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319" w:beforeLines="100" w:after="0" w:afterLines="0" w:line="240" w:lineRule="auto"/>
        <w:textAlignment w:val="auto"/>
        <w:rPr>
          <w:rFonts w:hint="eastAsia" w:ascii="宋体" w:hAnsi="宋体" w:cs="宋体"/>
          <w:bCs/>
          <w:color w:val="000000"/>
          <w:spacing w:val="0"/>
          <w:sz w:val="32"/>
          <w:szCs w:val="32"/>
        </w:rPr>
      </w:pPr>
      <w:r>
        <w:rPr>
          <w:rFonts w:hint="eastAsia" w:ascii="宋体" w:hAnsi="宋体" w:cs="宋体"/>
          <w:bCs/>
          <w:color w:val="000000"/>
          <w:spacing w:val="0"/>
          <w:sz w:val="32"/>
          <w:szCs w:val="32"/>
          <w:lang w:eastAsia="zh-CN"/>
        </w:rPr>
        <w:t>参选单位的资格要求</w:t>
      </w:r>
      <w:bookmarkStart w:id="0" w:name="_GoBack"/>
      <w:bookmarkEnd w:id="0"/>
    </w:p>
    <w:tbl>
      <w:tblPr>
        <w:tblStyle w:val="3"/>
        <w:tblW w:w="95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67"/>
        <w:gridCol w:w="5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tblHeader/>
          <w:jc w:val="center"/>
        </w:trPr>
        <w:tc>
          <w:tcPr>
            <w:tcW w:w="3967" w:type="dxa"/>
            <w:noWrap w:val="0"/>
            <w:vAlign w:val="center"/>
          </w:tcPr>
          <w:p>
            <w:pPr>
              <w:jc w:val="center"/>
              <w:rPr>
                <w:rFonts w:hint="eastAsia" w:ascii="宋体" w:hAnsi="宋体" w:cs="宋体"/>
                <w:b/>
                <w:bCs/>
                <w:color w:val="000000"/>
                <w:spacing w:val="0"/>
                <w:sz w:val="24"/>
              </w:rPr>
            </w:pPr>
            <w:r>
              <w:rPr>
                <w:rFonts w:hint="eastAsia" w:ascii="宋体" w:hAnsi="宋体" w:cs="宋体"/>
                <w:b/>
                <w:bCs/>
                <w:color w:val="000000"/>
                <w:spacing w:val="0"/>
                <w:sz w:val="24"/>
              </w:rPr>
              <w:t>资格要求</w:t>
            </w:r>
          </w:p>
        </w:tc>
        <w:tc>
          <w:tcPr>
            <w:tcW w:w="5592" w:type="dxa"/>
            <w:noWrap w:val="0"/>
            <w:vAlign w:val="center"/>
          </w:tcPr>
          <w:p>
            <w:pPr>
              <w:jc w:val="center"/>
              <w:rPr>
                <w:rFonts w:hint="eastAsia" w:ascii="宋体" w:hAnsi="宋体" w:cs="宋体"/>
                <w:b/>
                <w:bCs/>
                <w:color w:val="000000"/>
                <w:spacing w:val="0"/>
                <w:sz w:val="24"/>
              </w:rPr>
            </w:pPr>
            <w:r>
              <w:rPr>
                <w:rFonts w:hint="eastAsia" w:ascii="宋体" w:hAnsi="宋体" w:cs="宋体"/>
                <w:b/>
                <w:bCs/>
                <w:color w:val="000000"/>
                <w:spacing w:val="0"/>
                <w:sz w:val="24"/>
              </w:rPr>
              <w:t>具体内容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967" w:type="dxa"/>
            <w:noWrap w:val="0"/>
            <w:vAlign w:val="center"/>
          </w:tcPr>
          <w:p>
            <w:pPr>
              <w:widowControl/>
              <w:jc w:val="left"/>
              <w:rPr>
                <w:rFonts w:hint="eastAsia" w:ascii="宋体" w:hAnsi="宋体" w:eastAsia="宋体" w:cs="宋体"/>
                <w:spacing w:val="0"/>
                <w:kern w:val="0"/>
                <w:sz w:val="24"/>
                <w:lang w:eastAsia="zh-CN"/>
              </w:rPr>
            </w:pPr>
            <w:r>
              <w:rPr>
                <w:rFonts w:hint="eastAsia" w:ascii="宋体" w:hAnsi="宋体" w:cs="宋体"/>
                <w:spacing w:val="0"/>
                <w:kern w:val="0"/>
                <w:sz w:val="24"/>
              </w:rPr>
              <w:t>1.</w:t>
            </w:r>
            <w:r>
              <w:rPr>
                <w:rFonts w:hint="eastAsia" w:ascii="宋体" w:hAnsi="宋体" w:cs="宋体"/>
                <w:spacing w:val="0"/>
                <w:kern w:val="0"/>
                <w:sz w:val="24"/>
                <w:lang w:eastAsia="zh-CN"/>
              </w:rPr>
              <w:t>参选单位</w:t>
            </w:r>
            <w:r>
              <w:rPr>
                <w:rFonts w:hint="eastAsia" w:ascii="宋体" w:hAnsi="宋体" w:cs="宋体"/>
                <w:spacing w:val="0"/>
                <w:kern w:val="0"/>
                <w:sz w:val="24"/>
              </w:rPr>
              <w:t>应具备独立的法人资格，提供营业执照副本复印件</w:t>
            </w:r>
            <w:r>
              <w:rPr>
                <w:rFonts w:hint="eastAsia" w:ascii="宋体" w:hAnsi="宋体" w:cs="宋体"/>
                <w:spacing w:val="0"/>
                <w:kern w:val="0"/>
                <w:sz w:val="24"/>
                <w:lang w:eastAsia="zh-CN"/>
              </w:rPr>
              <w:t>。</w:t>
            </w:r>
          </w:p>
        </w:tc>
        <w:tc>
          <w:tcPr>
            <w:tcW w:w="5592" w:type="dxa"/>
            <w:noWrap w:val="0"/>
            <w:vAlign w:val="center"/>
          </w:tcPr>
          <w:p>
            <w:pPr>
              <w:widowControl/>
              <w:jc w:val="left"/>
              <w:rPr>
                <w:rFonts w:hint="eastAsia" w:ascii="宋体" w:hAnsi="宋体" w:cs="宋体"/>
                <w:spacing w:val="0"/>
                <w:kern w:val="0"/>
                <w:sz w:val="24"/>
              </w:rPr>
            </w:pPr>
            <w:r>
              <w:rPr>
                <w:rFonts w:hint="eastAsia" w:ascii="宋体" w:hAnsi="宋体" w:cs="宋体"/>
                <w:spacing w:val="0"/>
                <w:kern w:val="0"/>
                <w:sz w:val="24"/>
              </w:rPr>
              <w:t>①提供有效的营业执照副本复印件。</w:t>
            </w:r>
          </w:p>
          <w:p>
            <w:pPr>
              <w:widowControl/>
              <w:jc w:val="left"/>
              <w:rPr>
                <w:rFonts w:hint="eastAsia" w:ascii="宋体" w:hAnsi="宋体" w:eastAsia="宋体" w:cs="宋体"/>
                <w:spacing w:val="0"/>
                <w:kern w:val="0"/>
                <w:sz w:val="24"/>
                <w:lang w:eastAsia="zh-CN"/>
              </w:rPr>
            </w:pPr>
            <w:r>
              <w:rPr>
                <w:rFonts w:hint="eastAsia" w:ascii="宋体" w:hAnsi="宋体" w:cs="宋体"/>
                <w:spacing w:val="0"/>
                <w:kern w:val="0"/>
                <w:sz w:val="24"/>
              </w:rPr>
              <w:t>②</w:t>
            </w:r>
            <w:r>
              <w:rPr>
                <w:rFonts w:hint="eastAsia" w:ascii="宋体" w:hAnsi="宋体" w:cs="宋体"/>
                <w:spacing w:val="0"/>
                <w:kern w:val="0"/>
                <w:sz w:val="24"/>
                <w:lang w:eastAsia="zh-CN"/>
              </w:rPr>
              <w:t>联合体参选的需提供自身及相关联合单位</w:t>
            </w:r>
            <w:r>
              <w:rPr>
                <w:rFonts w:hint="eastAsia" w:ascii="宋体" w:hAnsi="宋体" w:cs="宋体"/>
                <w:spacing w:val="0"/>
                <w:kern w:val="0"/>
                <w:sz w:val="24"/>
              </w:rPr>
              <w:t>营业执照副本复印件</w:t>
            </w:r>
            <w:r>
              <w:rPr>
                <w:rFonts w:hint="eastAsia" w:ascii="宋体" w:hAnsi="宋体" w:cs="宋体"/>
                <w:spacing w:val="0"/>
                <w:kern w:val="0"/>
                <w:sz w:val="24"/>
                <w:lang w:eastAsia="zh-CN"/>
              </w:rPr>
              <w:t>。</w:t>
            </w:r>
          </w:p>
          <w:p>
            <w:pPr>
              <w:widowControl/>
              <w:jc w:val="left"/>
              <w:rPr>
                <w:rFonts w:hint="eastAsia" w:ascii="宋体" w:hAnsi="宋体" w:cs="宋体"/>
                <w:spacing w:val="0"/>
                <w:kern w:val="0"/>
                <w:sz w:val="24"/>
              </w:rPr>
            </w:pPr>
            <w:r>
              <w:rPr>
                <w:rFonts w:hint="eastAsia" w:ascii="宋体" w:hAnsi="宋体" w:cs="宋体"/>
                <w:spacing w:val="0"/>
                <w:kern w:val="0"/>
                <w:sz w:val="24"/>
                <w:lang w:eastAsia="zh-CN"/>
              </w:rPr>
              <w:t>③参选单位</w:t>
            </w:r>
            <w:r>
              <w:rPr>
                <w:rFonts w:hint="eastAsia" w:ascii="宋体" w:hAnsi="宋体" w:cs="宋体"/>
                <w:spacing w:val="0"/>
                <w:kern w:val="0"/>
                <w:sz w:val="24"/>
              </w:rPr>
              <w:t>提供的复印件应符合：内容完整、清晰、整洁，并由</w:t>
            </w:r>
            <w:r>
              <w:rPr>
                <w:rFonts w:hint="eastAsia" w:ascii="宋体" w:hAnsi="宋体" w:cs="宋体"/>
                <w:spacing w:val="0"/>
                <w:kern w:val="0"/>
                <w:sz w:val="24"/>
                <w:lang w:eastAsia="zh-CN"/>
              </w:rPr>
              <w:t>参选单位</w:t>
            </w:r>
            <w:r>
              <w:rPr>
                <w:rFonts w:hint="eastAsia" w:ascii="宋体" w:hAnsi="宋体" w:cs="宋体"/>
                <w:spacing w:val="0"/>
                <w:kern w:val="0"/>
                <w:sz w:val="24"/>
              </w:rPr>
              <w:t>加盖其单位公章。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7" w:type="dxa"/>
            <w:noWrap w:val="0"/>
            <w:vAlign w:val="center"/>
          </w:tcPr>
          <w:p>
            <w:pPr>
              <w:widowControl/>
              <w:jc w:val="left"/>
              <w:rPr>
                <w:rFonts w:hint="eastAsia" w:ascii="宋体" w:hAnsi="宋体" w:eastAsia="宋体" w:cs="宋体"/>
                <w:spacing w:val="0"/>
                <w:kern w:val="0"/>
                <w:sz w:val="24"/>
                <w:lang w:eastAsia="zh-CN"/>
              </w:rPr>
            </w:pPr>
            <w:r>
              <w:rPr>
                <w:rFonts w:hint="eastAsia" w:ascii="宋体" w:hAnsi="宋体" w:cs="宋体"/>
                <w:spacing w:val="0"/>
                <w:kern w:val="0"/>
                <w:sz w:val="24"/>
              </w:rPr>
              <w:t>2.若</w:t>
            </w:r>
            <w:r>
              <w:rPr>
                <w:rFonts w:hint="eastAsia" w:ascii="宋体" w:hAnsi="宋体" w:cs="宋体"/>
                <w:spacing w:val="0"/>
                <w:kern w:val="0"/>
                <w:sz w:val="24"/>
                <w:lang w:eastAsia="zh-CN"/>
              </w:rPr>
              <w:t>参选单位</w:t>
            </w:r>
            <w:r>
              <w:rPr>
                <w:rFonts w:hint="eastAsia" w:ascii="宋体" w:hAnsi="宋体" w:cs="宋体"/>
                <w:spacing w:val="0"/>
                <w:kern w:val="0"/>
                <w:sz w:val="24"/>
              </w:rPr>
              <w:t>代表为单位负责人授权的委托代理人，应提供单位负责人授权书</w:t>
            </w:r>
            <w:r>
              <w:rPr>
                <w:rFonts w:hint="eastAsia" w:ascii="宋体" w:hAnsi="宋体" w:cs="宋体"/>
                <w:spacing w:val="0"/>
                <w:kern w:val="0"/>
                <w:sz w:val="24"/>
                <w:lang w:eastAsia="zh-CN"/>
              </w:rPr>
              <w:t>。</w:t>
            </w:r>
          </w:p>
        </w:tc>
        <w:tc>
          <w:tcPr>
            <w:tcW w:w="5592" w:type="dxa"/>
            <w:noWrap w:val="0"/>
            <w:vAlign w:val="center"/>
          </w:tcPr>
          <w:p>
            <w:pPr>
              <w:widowControl/>
              <w:jc w:val="left"/>
              <w:rPr>
                <w:rFonts w:hint="eastAsia" w:ascii="宋体" w:hAnsi="宋体" w:cs="宋体"/>
                <w:spacing w:val="0"/>
                <w:kern w:val="0"/>
                <w:sz w:val="24"/>
              </w:rPr>
            </w:pPr>
            <w:r>
              <w:rPr>
                <w:rFonts w:hint="eastAsia" w:ascii="宋体" w:hAnsi="宋体" w:cs="宋体"/>
                <w:spacing w:val="0"/>
                <w:kern w:val="0"/>
                <w:sz w:val="24"/>
              </w:rPr>
              <w:t>①“单位负责人”指</w:t>
            </w:r>
            <w:r>
              <w:rPr>
                <w:rFonts w:hint="eastAsia" w:ascii="宋体" w:hAnsi="宋体" w:cs="宋体"/>
                <w:bCs/>
                <w:spacing w:val="0"/>
                <w:kern w:val="0"/>
                <w:sz w:val="24"/>
              </w:rPr>
              <w:t>法定代表人</w:t>
            </w:r>
            <w:r>
              <w:rPr>
                <w:rFonts w:hint="eastAsia" w:ascii="宋体" w:hAnsi="宋体" w:cs="宋体"/>
                <w:spacing w:val="0"/>
                <w:kern w:val="0"/>
                <w:sz w:val="24"/>
              </w:rPr>
              <w:t>，即与实际提交的“营业执照等证明文件”载明的一致。</w:t>
            </w:r>
          </w:p>
          <w:p>
            <w:pPr>
              <w:widowControl/>
              <w:jc w:val="left"/>
              <w:rPr>
                <w:rFonts w:hint="eastAsia" w:ascii="宋体" w:hAnsi="宋体" w:cs="宋体"/>
                <w:spacing w:val="0"/>
                <w:kern w:val="0"/>
                <w:sz w:val="24"/>
              </w:rPr>
            </w:pPr>
            <w:r>
              <w:rPr>
                <w:rFonts w:hint="eastAsia" w:ascii="宋体" w:hAnsi="宋体" w:cs="宋体"/>
                <w:spacing w:val="0"/>
                <w:kern w:val="0"/>
                <w:sz w:val="24"/>
              </w:rPr>
              <w:t>②若</w:t>
            </w:r>
            <w:r>
              <w:rPr>
                <w:rFonts w:hint="eastAsia" w:ascii="宋体" w:hAnsi="宋体" w:cs="宋体"/>
                <w:spacing w:val="0"/>
                <w:kern w:val="0"/>
                <w:sz w:val="24"/>
                <w:lang w:eastAsia="zh-CN"/>
              </w:rPr>
              <w:t>参选单位</w:t>
            </w:r>
            <w:r>
              <w:rPr>
                <w:rFonts w:hint="eastAsia" w:ascii="宋体" w:hAnsi="宋体" w:cs="宋体"/>
                <w:spacing w:val="0"/>
                <w:kern w:val="0"/>
                <w:sz w:val="24"/>
              </w:rPr>
              <w:t>代表为单位负责人授权的委托代理人，应提供授权书；若</w:t>
            </w:r>
            <w:r>
              <w:rPr>
                <w:rFonts w:hint="eastAsia" w:ascii="宋体" w:hAnsi="宋体" w:cs="宋体"/>
                <w:spacing w:val="0"/>
                <w:kern w:val="0"/>
                <w:sz w:val="24"/>
                <w:lang w:eastAsia="zh-CN"/>
              </w:rPr>
              <w:t>参选单位</w:t>
            </w:r>
            <w:r>
              <w:rPr>
                <w:rFonts w:hint="eastAsia" w:ascii="宋体" w:hAnsi="宋体" w:cs="宋体"/>
                <w:spacing w:val="0"/>
                <w:kern w:val="0"/>
                <w:sz w:val="24"/>
              </w:rPr>
              <w:t>代表为单位负责人，应提交其身份证正反面复印件，可不提供授权书。</w:t>
            </w:r>
          </w:p>
          <w:p>
            <w:pPr>
              <w:widowControl/>
              <w:jc w:val="left"/>
              <w:rPr>
                <w:rFonts w:hint="eastAsia" w:ascii="宋体" w:hAnsi="宋体" w:cs="宋体"/>
                <w:spacing w:val="0"/>
                <w:kern w:val="0"/>
                <w:sz w:val="24"/>
              </w:rPr>
            </w:pPr>
            <w:r>
              <w:rPr>
                <w:rFonts w:hint="eastAsia" w:ascii="宋体" w:hAnsi="宋体" w:cs="宋体"/>
                <w:spacing w:val="0"/>
                <w:kern w:val="0"/>
                <w:sz w:val="24"/>
              </w:rPr>
              <w:t>③</w:t>
            </w:r>
            <w:r>
              <w:rPr>
                <w:rFonts w:hint="eastAsia" w:ascii="宋体" w:hAnsi="宋体" w:cs="宋体"/>
                <w:spacing w:val="0"/>
                <w:kern w:val="0"/>
                <w:sz w:val="24"/>
                <w:lang w:eastAsia="zh-CN"/>
              </w:rPr>
              <w:t>参选文件</w:t>
            </w:r>
            <w:r>
              <w:rPr>
                <w:rFonts w:hint="eastAsia" w:ascii="宋体" w:hAnsi="宋体" w:cs="宋体"/>
                <w:spacing w:val="0"/>
                <w:kern w:val="0"/>
                <w:sz w:val="24"/>
              </w:rPr>
              <w:t>正本中的授权书应为原件。</w:t>
            </w:r>
          </w:p>
          <w:p>
            <w:pPr>
              <w:widowControl/>
              <w:jc w:val="left"/>
              <w:rPr>
                <w:rFonts w:hint="eastAsia" w:ascii="宋体" w:hAnsi="宋体" w:cs="宋体"/>
                <w:spacing w:val="0"/>
                <w:kern w:val="0"/>
                <w:sz w:val="24"/>
              </w:rPr>
            </w:pPr>
            <w:r>
              <w:rPr>
                <w:rFonts w:hint="eastAsia" w:ascii="宋体" w:hAnsi="宋体" w:cs="宋体"/>
                <w:spacing w:val="0"/>
                <w:kern w:val="0"/>
                <w:sz w:val="24"/>
              </w:rPr>
              <w:t>说明：</w:t>
            </w:r>
            <w:r>
              <w:rPr>
                <w:rFonts w:hint="eastAsia" w:ascii="宋体" w:hAnsi="宋体" w:cs="宋体"/>
                <w:spacing w:val="0"/>
                <w:kern w:val="0"/>
                <w:sz w:val="24"/>
                <w:lang w:eastAsia="zh-CN"/>
              </w:rPr>
              <w:t>参选单位</w:t>
            </w:r>
            <w:r>
              <w:rPr>
                <w:rFonts w:hint="eastAsia" w:ascii="宋体" w:hAnsi="宋体" w:cs="宋体"/>
                <w:spacing w:val="0"/>
                <w:kern w:val="0"/>
                <w:sz w:val="24"/>
              </w:rPr>
              <w:t>应按照</w:t>
            </w:r>
            <w:r>
              <w:rPr>
                <w:rFonts w:hint="eastAsia" w:ascii="宋体" w:hAnsi="宋体" w:cs="宋体"/>
                <w:spacing w:val="0"/>
                <w:kern w:val="0"/>
                <w:sz w:val="24"/>
                <w:lang w:eastAsia="zh-CN"/>
              </w:rPr>
              <w:t>遴选文件</w:t>
            </w:r>
            <w:r>
              <w:rPr>
                <w:rFonts w:hint="eastAsia" w:ascii="宋体" w:hAnsi="宋体" w:cs="宋体"/>
                <w:spacing w:val="0"/>
                <w:kern w:val="0"/>
                <w:sz w:val="24"/>
              </w:rPr>
              <w:t>第</w:t>
            </w:r>
            <w:r>
              <w:rPr>
                <w:rFonts w:hint="eastAsia" w:ascii="宋体" w:hAnsi="宋体" w:cs="宋体"/>
                <w:spacing w:val="0"/>
                <w:kern w:val="0"/>
                <w:sz w:val="24"/>
                <w:lang w:eastAsia="zh-CN"/>
              </w:rPr>
              <w:t>四</w:t>
            </w:r>
            <w:r>
              <w:rPr>
                <w:rFonts w:hint="eastAsia" w:ascii="宋体" w:hAnsi="宋体" w:cs="宋体"/>
                <w:spacing w:val="0"/>
                <w:kern w:val="0"/>
                <w:sz w:val="24"/>
              </w:rPr>
              <w:t>章规定提供。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7" w:type="dxa"/>
            <w:noWrap w:val="0"/>
            <w:vAlign w:val="center"/>
          </w:tcPr>
          <w:p>
            <w:pPr>
              <w:widowControl/>
              <w:jc w:val="left"/>
              <w:rPr>
                <w:rFonts w:hint="eastAsia" w:ascii="宋体" w:hAnsi="宋体" w:cs="宋体"/>
                <w:color w:val="auto"/>
                <w:spacing w:val="0"/>
                <w:kern w:val="0"/>
                <w:sz w:val="24"/>
              </w:rPr>
            </w:pPr>
            <w:r>
              <w:rPr>
                <w:rFonts w:hint="eastAsia" w:ascii="宋体" w:hAnsi="宋体" w:cs="宋体"/>
                <w:color w:val="auto"/>
                <w:spacing w:val="0"/>
                <w:kern w:val="0"/>
                <w:sz w:val="24"/>
                <w:highlight w:val="none"/>
              </w:rPr>
              <w:t>3.</w:t>
            </w:r>
            <w:r>
              <w:rPr>
                <w:rFonts w:hint="eastAsia" w:ascii="宋体" w:hAnsi="宋体" w:cs="宋体"/>
                <w:color w:val="auto"/>
                <w:spacing w:val="0"/>
                <w:kern w:val="0"/>
                <w:sz w:val="24"/>
                <w:highlight w:val="none"/>
                <w:lang w:eastAsia="zh-CN"/>
              </w:rPr>
              <w:t>参选单位</w:t>
            </w:r>
            <w:r>
              <w:rPr>
                <w:rFonts w:hint="eastAsia" w:ascii="宋体" w:hAnsi="宋体" w:cs="宋体"/>
                <w:color w:val="auto"/>
                <w:spacing w:val="0"/>
                <w:kern w:val="0"/>
                <w:sz w:val="24"/>
                <w:highlight w:val="none"/>
              </w:rPr>
              <w:t>应具备《药品经营许可证》</w:t>
            </w:r>
            <w:r>
              <w:rPr>
                <w:rFonts w:hint="eastAsia" w:ascii="宋体" w:hAnsi="宋体" w:cs="宋体"/>
                <w:color w:val="auto"/>
                <w:spacing w:val="0"/>
                <w:kern w:val="0"/>
                <w:sz w:val="24"/>
                <w:highlight w:val="none"/>
                <w:lang w:eastAsia="zh-CN"/>
              </w:rPr>
              <w:t>或</w:t>
            </w:r>
            <w:r>
              <w:rPr>
                <w:rFonts w:hint="eastAsia" w:ascii="宋体" w:hAnsi="宋体" w:cs="宋体"/>
                <w:color w:val="auto"/>
                <w:spacing w:val="0"/>
                <w:kern w:val="0"/>
                <w:sz w:val="24"/>
                <w:highlight w:val="none"/>
              </w:rPr>
              <w:t>《药品生产许可证》，提供许可证副本有效复印件。</w:t>
            </w:r>
          </w:p>
        </w:tc>
        <w:tc>
          <w:tcPr>
            <w:tcW w:w="5592" w:type="dxa"/>
            <w:noWrap w:val="0"/>
            <w:vAlign w:val="center"/>
          </w:tcPr>
          <w:p>
            <w:pPr>
              <w:widowControl/>
              <w:jc w:val="left"/>
              <w:rPr>
                <w:rFonts w:hint="eastAsia" w:ascii="宋体" w:hAnsi="宋体" w:cs="宋体"/>
                <w:color w:val="auto"/>
                <w:spacing w:val="0"/>
                <w:kern w:val="0"/>
                <w:sz w:val="24"/>
                <w:highlight w:val="none"/>
                <w:lang w:eastAsia="zh-CN"/>
              </w:rPr>
            </w:pPr>
            <w:r>
              <w:rPr>
                <w:rFonts w:hint="eastAsia" w:ascii="宋体" w:hAnsi="宋体" w:cs="宋体"/>
                <w:color w:val="auto"/>
                <w:spacing w:val="0"/>
                <w:kern w:val="0"/>
                <w:sz w:val="24"/>
              </w:rPr>
              <w:t>①</w:t>
            </w:r>
            <w:r>
              <w:rPr>
                <w:rFonts w:hint="eastAsia" w:ascii="宋体" w:hAnsi="宋体" w:cs="宋体"/>
                <w:color w:val="auto"/>
                <w:spacing w:val="0"/>
                <w:kern w:val="0"/>
                <w:sz w:val="24"/>
                <w:lang w:eastAsia="zh-CN"/>
              </w:rPr>
              <w:t>若参选单位为“药品生产企业”，则提供</w:t>
            </w:r>
            <w:r>
              <w:rPr>
                <w:rFonts w:hint="eastAsia" w:ascii="宋体" w:hAnsi="宋体" w:cs="宋体"/>
                <w:color w:val="auto"/>
                <w:spacing w:val="0"/>
                <w:kern w:val="0"/>
                <w:sz w:val="24"/>
                <w:highlight w:val="none"/>
              </w:rPr>
              <w:t>《药品生产许可证》</w:t>
            </w:r>
            <w:r>
              <w:rPr>
                <w:rFonts w:hint="eastAsia" w:ascii="宋体" w:hAnsi="宋体" w:cs="宋体"/>
                <w:color w:val="auto"/>
                <w:spacing w:val="0"/>
                <w:kern w:val="0"/>
                <w:sz w:val="24"/>
                <w:highlight w:val="none"/>
                <w:lang w:eastAsia="zh-CN"/>
              </w:rPr>
              <w:t>；若参选单位为“药品经营企业”，</w:t>
            </w:r>
            <w:r>
              <w:rPr>
                <w:rFonts w:hint="eastAsia" w:ascii="宋体" w:hAnsi="宋体" w:cs="宋体"/>
                <w:color w:val="auto"/>
                <w:spacing w:val="0"/>
                <w:kern w:val="0"/>
                <w:sz w:val="24"/>
                <w:lang w:eastAsia="zh-CN"/>
              </w:rPr>
              <w:t>则提供</w:t>
            </w:r>
            <w:r>
              <w:rPr>
                <w:rFonts w:hint="eastAsia" w:ascii="宋体" w:hAnsi="宋体" w:cs="宋体"/>
                <w:color w:val="auto"/>
                <w:spacing w:val="0"/>
                <w:kern w:val="0"/>
                <w:sz w:val="24"/>
                <w:highlight w:val="none"/>
              </w:rPr>
              <w:t>《药品经营许可证》</w:t>
            </w:r>
            <w:r>
              <w:rPr>
                <w:rFonts w:hint="eastAsia" w:ascii="宋体" w:hAnsi="宋体" w:cs="宋体"/>
                <w:color w:val="auto"/>
                <w:spacing w:val="0"/>
                <w:kern w:val="0"/>
                <w:sz w:val="24"/>
                <w:highlight w:val="none"/>
                <w:lang w:eastAsia="zh-CN"/>
              </w:rPr>
              <w:t>；若参选单位为联合体，则提供联合体成员资质（</w:t>
            </w:r>
            <w:r>
              <w:rPr>
                <w:rFonts w:hint="eastAsia" w:ascii="宋体" w:hAnsi="宋体" w:cs="宋体"/>
                <w:color w:val="auto"/>
                <w:spacing w:val="0"/>
                <w:kern w:val="0"/>
                <w:sz w:val="24"/>
                <w:highlight w:val="none"/>
              </w:rPr>
              <w:t>《药品生产许可证》</w:t>
            </w:r>
            <w:r>
              <w:rPr>
                <w:rFonts w:hint="eastAsia" w:ascii="宋体" w:hAnsi="宋体" w:cs="宋体"/>
                <w:color w:val="auto"/>
                <w:spacing w:val="0"/>
                <w:kern w:val="0"/>
                <w:sz w:val="24"/>
                <w:highlight w:val="none"/>
                <w:lang w:eastAsia="zh-CN"/>
              </w:rPr>
              <w:t>及</w:t>
            </w:r>
            <w:r>
              <w:rPr>
                <w:rFonts w:hint="eastAsia" w:ascii="宋体" w:hAnsi="宋体" w:cs="宋体"/>
                <w:color w:val="auto"/>
                <w:spacing w:val="0"/>
                <w:kern w:val="0"/>
                <w:sz w:val="24"/>
                <w:highlight w:val="none"/>
              </w:rPr>
              <w:t>《药品经营许可证》</w:t>
            </w:r>
            <w:r>
              <w:rPr>
                <w:rFonts w:hint="eastAsia" w:ascii="宋体" w:hAnsi="宋体" w:cs="宋体"/>
                <w:color w:val="auto"/>
                <w:spacing w:val="0"/>
                <w:kern w:val="0"/>
                <w:sz w:val="24"/>
                <w:highlight w:val="none"/>
                <w:lang w:eastAsia="zh-CN"/>
              </w:rPr>
              <w:t>）。</w:t>
            </w:r>
          </w:p>
          <w:p>
            <w:pPr>
              <w:widowControl/>
              <w:jc w:val="left"/>
              <w:rPr>
                <w:rFonts w:hint="eastAsia" w:ascii="宋体" w:hAnsi="宋体" w:cs="宋体"/>
                <w:color w:val="auto"/>
                <w:spacing w:val="0"/>
                <w:kern w:val="0"/>
                <w:sz w:val="24"/>
              </w:rPr>
            </w:pPr>
            <w:r>
              <w:rPr>
                <w:rFonts w:hint="eastAsia" w:ascii="宋体" w:hAnsi="宋体" w:cs="宋体"/>
                <w:color w:val="auto"/>
                <w:spacing w:val="0"/>
                <w:kern w:val="0"/>
                <w:sz w:val="24"/>
                <w:lang w:eastAsia="zh-CN"/>
              </w:rPr>
              <w:t>②参选单位</w:t>
            </w:r>
            <w:r>
              <w:rPr>
                <w:rFonts w:hint="eastAsia" w:ascii="宋体" w:hAnsi="宋体" w:cs="宋体"/>
                <w:color w:val="auto"/>
                <w:spacing w:val="0"/>
                <w:kern w:val="0"/>
                <w:sz w:val="24"/>
              </w:rPr>
              <w:t>提供的复印件应符合：内容完整、清晰、整洁，并由</w:t>
            </w:r>
            <w:r>
              <w:rPr>
                <w:rFonts w:hint="eastAsia" w:ascii="宋体" w:hAnsi="宋体" w:cs="宋体"/>
                <w:color w:val="auto"/>
                <w:spacing w:val="0"/>
                <w:kern w:val="0"/>
                <w:sz w:val="24"/>
                <w:lang w:eastAsia="zh-CN"/>
              </w:rPr>
              <w:t>参选单位</w:t>
            </w:r>
            <w:r>
              <w:rPr>
                <w:rFonts w:hint="eastAsia" w:ascii="宋体" w:hAnsi="宋体" w:cs="宋体"/>
                <w:color w:val="auto"/>
                <w:spacing w:val="0"/>
                <w:kern w:val="0"/>
                <w:sz w:val="24"/>
              </w:rPr>
              <w:t>加盖其单位公章。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7" w:type="dxa"/>
            <w:noWrap w:val="0"/>
            <w:vAlign w:val="center"/>
          </w:tcPr>
          <w:p>
            <w:pPr>
              <w:widowControl/>
              <w:spacing w:before="25" w:after="25" w:line="360" w:lineRule="exact"/>
              <w:jc w:val="left"/>
              <w:rPr>
                <w:rFonts w:hint="eastAsia" w:ascii="宋体" w:hAnsi="宋体" w:cs="宋体"/>
                <w:color w:val="auto"/>
                <w:spacing w:val="0"/>
                <w:kern w:val="0"/>
                <w:sz w:val="24"/>
                <w:highlight w:val="none"/>
              </w:rPr>
            </w:pPr>
            <w:r>
              <w:rPr>
                <w:rFonts w:hint="eastAsia" w:ascii="宋体" w:hAnsi="宋体" w:cs="宋体"/>
                <w:kern w:val="0"/>
                <w:sz w:val="24"/>
              </w:rPr>
              <w:t>4</w:t>
            </w:r>
            <w:r>
              <w:rPr>
                <w:rFonts w:ascii="宋体" w:hAnsi="宋体" w:cs="宋体"/>
                <w:kern w:val="0"/>
                <w:sz w:val="24"/>
              </w:rPr>
              <w:t>.</w:t>
            </w:r>
            <w:r>
              <w:rPr>
                <w:rFonts w:hint="eastAsia" w:ascii="宋体" w:hAnsi="宋体" w:cs="宋体"/>
                <w:kern w:val="0"/>
                <w:sz w:val="24"/>
                <w:lang w:eastAsia="zh-CN"/>
              </w:rPr>
              <w:t>参选单位</w:t>
            </w:r>
            <w:r>
              <w:rPr>
                <w:rFonts w:hint="eastAsia" w:ascii="宋体" w:hAnsi="宋体" w:cs="宋体"/>
                <w:kern w:val="0"/>
                <w:sz w:val="24"/>
              </w:rPr>
              <w:t>是药品生产企业</w:t>
            </w:r>
            <w:r>
              <w:rPr>
                <w:rFonts w:hint="eastAsia" w:ascii="宋体" w:hAnsi="宋体" w:cs="宋体"/>
                <w:kern w:val="0"/>
                <w:sz w:val="24"/>
                <w:lang w:eastAsia="zh-CN"/>
              </w:rPr>
              <w:t>，</w:t>
            </w:r>
            <w:r>
              <w:rPr>
                <w:rFonts w:hint="eastAsia" w:ascii="宋体" w:hAnsi="宋体" w:cs="宋体"/>
                <w:kern w:val="0"/>
                <w:sz w:val="24"/>
              </w:rPr>
              <w:t>其</w:t>
            </w:r>
            <w:r>
              <w:rPr>
                <w:rFonts w:hint="eastAsia" w:ascii="宋体" w:hAnsi="宋体" w:cs="宋体"/>
                <w:kern w:val="0"/>
                <w:sz w:val="24"/>
                <w:lang w:eastAsia="zh-CN"/>
              </w:rPr>
              <w:t>参选</w:t>
            </w:r>
            <w:r>
              <w:rPr>
                <w:rFonts w:hint="eastAsia" w:ascii="宋体" w:hAnsi="宋体" w:cs="宋体"/>
                <w:kern w:val="0"/>
                <w:sz w:val="24"/>
              </w:rPr>
              <w:t>产品</w:t>
            </w:r>
            <w:r>
              <w:rPr>
                <w:rFonts w:hint="eastAsia" w:ascii="宋体" w:hAnsi="宋体" w:cs="宋体"/>
                <w:kern w:val="0"/>
                <w:sz w:val="24"/>
                <w:lang w:eastAsia="zh-CN"/>
              </w:rPr>
              <w:t>中</w:t>
            </w:r>
            <w:r>
              <w:rPr>
                <w:rFonts w:hint="eastAsia" w:ascii="宋体" w:hAnsi="宋体" w:cs="宋体"/>
                <w:kern w:val="0"/>
                <w:sz w:val="24"/>
                <w:lang w:val="en-US" w:eastAsia="zh-CN"/>
              </w:rPr>
              <w:t>90%</w:t>
            </w:r>
            <w:r>
              <w:rPr>
                <w:rFonts w:hint="eastAsia" w:ascii="宋体" w:hAnsi="宋体" w:cs="宋体"/>
                <w:kern w:val="0"/>
                <w:sz w:val="24"/>
              </w:rPr>
              <w:t>为其自身生产</w:t>
            </w:r>
            <w:r>
              <w:rPr>
                <w:rFonts w:hint="eastAsia" w:ascii="宋体" w:hAnsi="宋体" w:cs="宋体"/>
                <w:kern w:val="0"/>
                <w:sz w:val="24"/>
                <w:lang w:eastAsia="zh-CN"/>
              </w:rPr>
              <w:t>的</w:t>
            </w:r>
            <w:r>
              <w:rPr>
                <w:rFonts w:hint="eastAsia" w:ascii="宋体" w:hAnsi="宋体" w:cs="宋体"/>
                <w:kern w:val="0"/>
                <w:sz w:val="24"/>
              </w:rPr>
              <w:t>，</w:t>
            </w:r>
            <w:r>
              <w:rPr>
                <w:rFonts w:hint="eastAsia" w:ascii="宋体" w:hAnsi="宋体" w:cs="宋体"/>
                <w:kern w:val="0"/>
                <w:sz w:val="24"/>
                <w:lang w:eastAsia="zh-CN"/>
              </w:rPr>
              <w:t>其余</w:t>
            </w:r>
            <w:r>
              <w:rPr>
                <w:rFonts w:hint="eastAsia" w:ascii="宋体" w:hAnsi="宋体" w:cs="宋体"/>
                <w:kern w:val="0"/>
                <w:sz w:val="24"/>
                <w:lang w:val="en-US" w:eastAsia="zh-CN"/>
              </w:rPr>
              <w:t>10%</w:t>
            </w:r>
            <w:r>
              <w:rPr>
                <w:rFonts w:hint="eastAsia" w:ascii="宋体" w:hAnsi="宋体" w:cs="宋体"/>
                <w:kern w:val="0"/>
                <w:sz w:val="24"/>
                <w:lang w:eastAsia="zh-CN"/>
              </w:rPr>
              <w:t>产品非自身提供的，</w:t>
            </w:r>
            <w:r>
              <w:rPr>
                <w:rFonts w:hint="eastAsia" w:ascii="宋体" w:hAnsi="宋体" w:cs="宋体"/>
                <w:kern w:val="0"/>
                <w:sz w:val="24"/>
              </w:rPr>
              <w:t>提供药品生产企业对</w:t>
            </w:r>
            <w:r>
              <w:rPr>
                <w:rFonts w:hint="eastAsia" w:ascii="宋体" w:hAnsi="宋体" w:cs="宋体"/>
                <w:kern w:val="0"/>
                <w:sz w:val="24"/>
                <w:lang w:eastAsia="zh-CN"/>
              </w:rPr>
              <w:t>参选单位</w:t>
            </w:r>
            <w:r>
              <w:rPr>
                <w:rFonts w:hint="eastAsia" w:ascii="宋体" w:hAnsi="宋体" w:cs="宋体"/>
                <w:kern w:val="0"/>
                <w:sz w:val="24"/>
              </w:rPr>
              <w:t>的唯一合作授权书</w:t>
            </w:r>
            <w:r>
              <w:rPr>
                <w:rFonts w:hint="eastAsia" w:ascii="宋体" w:hAnsi="宋体" w:cs="宋体"/>
                <w:kern w:val="0"/>
                <w:sz w:val="24"/>
                <w:lang w:eastAsia="zh-CN"/>
              </w:rPr>
              <w:t>，</w:t>
            </w:r>
            <w:r>
              <w:rPr>
                <w:rFonts w:hint="eastAsia" w:ascii="宋体" w:hAnsi="宋体" w:cs="宋体"/>
                <w:kern w:val="0"/>
                <w:sz w:val="24"/>
              </w:rPr>
              <w:t>且不得超过</w:t>
            </w:r>
            <w:r>
              <w:rPr>
                <w:rFonts w:ascii="宋体" w:hAnsi="宋体" w:cs="宋体"/>
                <w:kern w:val="0"/>
                <w:sz w:val="24"/>
              </w:rPr>
              <w:t>3</w:t>
            </w:r>
            <w:r>
              <w:rPr>
                <w:rFonts w:hint="eastAsia" w:ascii="宋体" w:hAnsi="宋体" w:cs="宋体"/>
                <w:kern w:val="0"/>
                <w:sz w:val="24"/>
              </w:rPr>
              <w:t>家。</w:t>
            </w:r>
          </w:p>
        </w:tc>
        <w:tc>
          <w:tcPr>
            <w:tcW w:w="559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rPr>
                <w:rFonts w:ascii="宋体" w:hAnsi="宋体" w:cs="宋体"/>
                <w:color w:val="auto"/>
                <w:kern w:val="0"/>
                <w:sz w:val="24"/>
              </w:rPr>
            </w:pPr>
            <w:r>
              <w:rPr>
                <w:rFonts w:hint="eastAsia" w:ascii="宋体" w:hAnsi="宋体" w:cs="宋体"/>
                <w:color w:val="auto"/>
                <w:kern w:val="0"/>
                <w:sz w:val="24"/>
              </w:rPr>
              <w:t>①</w:t>
            </w:r>
            <w:r>
              <w:rPr>
                <w:rFonts w:ascii="宋体" w:hAnsi="宋体" w:cs="宋体"/>
                <w:color w:val="auto"/>
                <w:kern w:val="0"/>
                <w:sz w:val="24"/>
              </w:rPr>
              <w:t>提供</w:t>
            </w:r>
            <w:r>
              <w:rPr>
                <w:rFonts w:hint="eastAsia" w:ascii="宋体" w:hAnsi="宋体" w:cs="宋体"/>
                <w:color w:val="auto"/>
                <w:kern w:val="0"/>
                <w:sz w:val="24"/>
              </w:rPr>
              <w:t>药品生产企业对</w:t>
            </w:r>
            <w:r>
              <w:rPr>
                <w:rFonts w:hint="eastAsia" w:ascii="宋体" w:hAnsi="宋体" w:cs="宋体"/>
                <w:color w:val="auto"/>
                <w:kern w:val="0"/>
                <w:sz w:val="24"/>
                <w:lang w:eastAsia="zh-CN"/>
              </w:rPr>
              <w:t>参选单位</w:t>
            </w:r>
            <w:r>
              <w:rPr>
                <w:rFonts w:hint="eastAsia" w:ascii="宋体" w:hAnsi="宋体" w:cs="宋体"/>
                <w:color w:val="auto"/>
                <w:kern w:val="0"/>
                <w:sz w:val="24"/>
              </w:rPr>
              <w:t>的唯一合作授权书复印件。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rPr>
                <w:rFonts w:ascii="宋体" w:hAnsi="宋体" w:cs="宋体"/>
                <w:color w:val="auto"/>
                <w:kern w:val="0"/>
                <w:sz w:val="24"/>
              </w:rPr>
            </w:pPr>
            <w:r>
              <w:rPr>
                <w:rFonts w:hint="eastAsia" w:ascii="宋体" w:hAnsi="宋体" w:cs="宋体"/>
                <w:color w:val="auto"/>
                <w:kern w:val="0"/>
                <w:sz w:val="24"/>
              </w:rPr>
              <w:t>②</w:t>
            </w:r>
            <w:r>
              <w:rPr>
                <w:rFonts w:hint="eastAsia" w:ascii="宋体" w:hAnsi="宋体" w:cs="宋体"/>
                <w:color w:val="auto"/>
                <w:kern w:val="0"/>
                <w:sz w:val="24"/>
                <w:lang w:eastAsia="zh-CN"/>
              </w:rPr>
              <w:t>参选单位</w:t>
            </w:r>
            <w:r>
              <w:rPr>
                <w:rFonts w:ascii="宋体" w:hAnsi="宋体" w:cs="宋体"/>
                <w:color w:val="auto"/>
                <w:kern w:val="0"/>
                <w:sz w:val="24"/>
              </w:rPr>
              <w:t>提供的复印件应符合：内容完整、</w:t>
            </w:r>
            <w:r>
              <w:rPr>
                <w:rFonts w:hint="eastAsia" w:ascii="宋体" w:hAnsi="宋体" w:cs="宋体"/>
                <w:color w:val="auto"/>
                <w:kern w:val="0"/>
                <w:sz w:val="24"/>
              </w:rPr>
              <w:t>体现唯一合作授权、</w:t>
            </w:r>
            <w:r>
              <w:rPr>
                <w:rFonts w:ascii="宋体" w:hAnsi="宋体" w:cs="宋体"/>
                <w:color w:val="auto"/>
                <w:kern w:val="0"/>
                <w:sz w:val="24"/>
              </w:rPr>
              <w:t>清晰、整洁，并由</w:t>
            </w:r>
            <w:r>
              <w:rPr>
                <w:rFonts w:hint="eastAsia" w:ascii="宋体" w:hAnsi="宋体" w:cs="宋体"/>
                <w:color w:val="auto"/>
                <w:kern w:val="0"/>
                <w:sz w:val="24"/>
                <w:lang w:eastAsia="zh-CN"/>
              </w:rPr>
              <w:t>参选单位</w:t>
            </w:r>
            <w:r>
              <w:rPr>
                <w:rFonts w:ascii="宋体" w:hAnsi="宋体" w:cs="宋体"/>
                <w:color w:val="auto"/>
                <w:kern w:val="0"/>
                <w:sz w:val="24"/>
              </w:rPr>
              <w:t>加盖其单位公章。</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cs="宋体"/>
                <w:color w:val="auto"/>
                <w:spacing w:val="0"/>
                <w:kern w:val="0"/>
                <w:sz w:val="24"/>
                <w:lang w:eastAsia="zh-CN"/>
              </w:rPr>
            </w:pPr>
            <w:r>
              <w:rPr>
                <w:rFonts w:hint="eastAsia" w:ascii="宋体" w:hAnsi="宋体" w:cs="宋体"/>
                <w:color w:val="auto"/>
                <w:kern w:val="0"/>
                <w:sz w:val="24"/>
              </w:rPr>
              <w:t>备注：以上唯一合作授权书仅针对本项目，与其他项目无关。提供报价的中药饮片必须提供唯一合作授权书（国药准字除外）。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7" w:type="dxa"/>
            <w:noWrap w:val="0"/>
            <w:vAlign w:val="center"/>
          </w:tcPr>
          <w:p>
            <w:pPr>
              <w:widowControl/>
              <w:spacing w:before="25" w:after="25" w:line="360" w:lineRule="exact"/>
              <w:jc w:val="left"/>
              <w:rPr>
                <w:rFonts w:hint="default" w:ascii="宋体" w:hAnsi="宋体" w:eastAsia="宋体" w:cs="宋体"/>
                <w:kern w:val="0"/>
                <w:sz w:val="24"/>
                <w:lang w:val="en-US" w:eastAsia="zh-CN"/>
              </w:rPr>
            </w:pPr>
            <w:r>
              <w:rPr>
                <w:rFonts w:hint="eastAsia" w:ascii="宋体" w:hAnsi="宋体" w:cs="宋体"/>
                <w:kern w:val="0"/>
                <w:sz w:val="24"/>
                <w:lang w:val="en-US" w:eastAsia="zh-CN"/>
              </w:rPr>
              <w:t>5.参选单位是药品经营企业，提供药品生产企业对参选单位的合作授权书</w:t>
            </w:r>
            <w:r>
              <w:rPr>
                <w:rFonts w:hint="eastAsia" w:ascii="宋体" w:hAnsi="宋体" w:cs="宋体"/>
                <w:kern w:val="0"/>
                <w:sz w:val="24"/>
                <w:lang w:eastAsia="zh-CN"/>
              </w:rPr>
              <w:t>，</w:t>
            </w:r>
            <w:r>
              <w:rPr>
                <w:rFonts w:hint="eastAsia" w:ascii="宋体" w:hAnsi="宋体" w:cs="宋体"/>
                <w:kern w:val="0"/>
                <w:sz w:val="24"/>
              </w:rPr>
              <w:t>且不得超过</w:t>
            </w:r>
            <w:r>
              <w:rPr>
                <w:rFonts w:ascii="宋体" w:hAnsi="宋体" w:cs="宋体"/>
                <w:kern w:val="0"/>
                <w:sz w:val="24"/>
              </w:rPr>
              <w:t>3</w:t>
            </w:r>
            <w:r>
              <w:rPr>
                <w:rFonts w:hint="eastAsia" w:ascii="宋体" w:hAnsi="宋体" w:cs="宋体"/>
                <w:kern w:val="0"/>
                <w:sz w:val="24"/>
              </w:rPr>
              <w:t>家。</w:t>
            </w:r>
          </w:p>
        </w:tc>
        <w:tc>
          <w:tcPr>
            <w:tcW w:w="559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rPr>
                <w:rFonts w:ascii="宋体" w:hAnsi="宋体" w:cs="宋体"/>
                <w:color w:val="auto"/>
                <w:kern w:val="0"/>
                <w:sz w:val="24"/>
              </w:rPr>
            </w:pPr>
            <w:r>
              <w:rPr>
                <w:rFonts w:hint="eastAsia" w:ascii="宋体" w:hAnsi="宋体" w:cs="宋体"/>
                <w:color w:val="auto"/>
                <w:kern w:val="0"/>
                <w:sz w:val="24"/>
              </w:rPr>
              <w:t>①</w:t>
            </w:r>
            <w:r>
              <w:rPr>
                <w:rFonts w:ascii="宋体" w:hAnsi="宋体" w:cs="宋体"/>
                <w:color w:val="auto"/>
                <w:kern w:val="0"/>
                <w:sz w:val="24"/>
              </w:rPr>
              <w:t>提供</w:t>
            </w:r>
            <w:r>
              <w:rPr>
                <w:rFonts w:hint="eastAsia" w:ascii="宋体" w:hAnsi="宋体" w:cs="宋体"/>
                <w:color w:val="auto"/>
                <w:kern w:val="0"/>
                <w:sz w:val="24"/>
              </w:rPr>
              <w:t>药品生产企业对</w:t>
            </w:r>
            <w:r>
              <w:rPr>
                <w:rFonts w:hint="eastAsia" w:ascii="宋体" w:hAnsi="宋体" w:cs="宋体"/>
                <w:color w:val="auto"/>
                <w:kern w:val="0"/>
                <w:sz w:val="24"/>
                <w:lang w:eastAsia="zh-CN"/>
              </w:rPr>
              <w:t>参选单位</w:t>
            </w:r>
            <w:r>
              <w:rPr>
                <w:rFonts w:hint="eastAsia" w:ascii="宋体" w:hAnsi="宋体" w:cs="宋体"/>
                <w:color w:val="auto"/>
                <w:kern w:val="0"/>
                <w:sz w:val="24"/>
              </w:rPr>
              <w:t>的合作授权书复印件。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rPr>
                <w:rFonts w:ascii="宋体" w:hAnsi="宋体" w:cs="宋体"/>
                <w:color w:val="auto"/>
                <w:kern w:val="0"/>
                <w:sz w:val="24"/>
              </w:rPr>
            </w:pPr>
            <w:r>
              <w:rPr>
                <w:rFonts w:hint="eastAsia" w:ascii="宋体" w:hAnsi="宋体" w:cs="宋体"/>
                <w:color w:val="auto"/>
                <w:kern w:val="0"/>
                <w:sz w:val="24"/>
              </w:rPr>
              <w:t>②</w:t>
            </w:r>
            <w:r>
              <w:rPr>
                <w:rFonts w:hint="eastAsia" w:ascii="宋体" w:hAnsi="宋体" w:cs="宋体"/>
                <w:color w:val="auto"/>
                <w:kern w:val="0"/>
                <w:sz w:val="24"/>
                <w:lang w:eastAsia="zh-CN"/>
              </w:rPr>
              <w:t>参选单位</w:t>
            </w:r>
            <w:r>
              <w:rPr>
                <w:rFonts w:ascii="宋体" w:hAnsi="宋体" w:cs="宋体"/>
                <w:color w:val="auto"/>
                <w:kern w:val="0"/>
                <w:sz w:val="24"/>
              </w:rPr>
              <w:t>提供的复印件应符合：内容完整、</w:t>
            </w:r>
            <w:r>
              <w:rPr>
                <w:rFonts w:hint="eastAsia" w:ascii="宋体" w:hAnsi="宋体" w:cs="宋体"/>
                <w:color w:val="auto"/>
                <w:kern w:val="0"/>
                <w:sz w:val="24"/>
              </w:rPr>
              <w:t>体现合作授权、</w:t>
            </w:r>
            <w:r>
              <w:rPr>
                <w:rFonts w:ascii="宋体" w:hAnsi="宋体" w:cs="宋体"/>
                <w:color w:val="auto"/>
                <w:kern w:val="0"/>
                <w:sz w:val="24"/>
              </w:rPr>
              <w:t>清晰、整洁，并由</w:t>
            </w:r>
            <w:r>
              <w:rPr>
                <w:rFonts w:hint="eastAsia" w:ascii="宋体" w:hAnsi="宋体" w:cs="宋体"/>
                <w:color w:val="auto"/>
                <w:kern w:val="0"/>
                <w:sz w:val="24"/>
                <w:lang w:eastAsia="zh-CN"/>
              </w:rPr>
              <w:t>参选单位</w:t>
            </w:r>
            <w:r>
              <w:rPr>
                <w:rFonts w:ascii="宋体" w:hAnsi="宋体" w:cs="宋体"/>
                <w:color w:val="auto"/>
                <w:kern w:val="0"/>
                <w:sz w:val="24"/>
              </w:rPr>
              <w:t>加盖其单位公章。</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cs="宋体"/>
                <w:kern w:val="0"/>
                <w:sz w:val="24"/>
              </w:rPr>
            </w:pPr>
            <w:r>
              <w:rPr>
                <w:rFonts w:hint="eastAsia" w:ascii="宋体" w:hAnsi="宋体" w:cs="宋体"/>
                <w:color w:val="auto"/>
                <w:kern w:val="0"/>
                <w:sz w:val="24"/>
              </w:rPr>
              <w:t>备注：以上合作授权书仅针对本项目，与其他项目无关。提供报价的中药饮片必须提供合作授权书（国药准字除外）。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7" w:type="dxa"/>
            <w:noWrap w:val="0"/>
            <w:vAlign w:val="center"/>
          </w:tcPr>
          <w:p>
            <w:pPr>
              <w:widowControl/>
              <w:jc w:val="left"/>
              <w:rPr>
                <w:rFonts w:hint="eastAsia" w:ascii="宋体" w:hAnsi="宋体" w:cs="宋体"/>
                <w:color w:val="auto"/>
                <w:spacing w:val="0"/>
                <w:kern w:val="0"/>
                <w:sz w:val="24"/>
              </w:rPr>
            </w:pPr>
            <w:r>
              <w:rPr>
                <w:rFonts w:hint="eastAsia" w:ascii="宋体" w:hAnsi="宋体" w:cs="宋体"/>
                <w:color w:val="auto"/>
                <w:spacing w:val="0"/>
                <w:kern w:val="0"/>
                <w:sz w:val="24"/>
                <w:lang w:val="en-US" w:eastAsia="zh-CN"/>
              </w:rPr>
              <w:t>6</w:t>
            </w:r>
            <w:r>
              <w:rPr>
                <w:rFonts w:hint="eastAsia" w:ascii="宋体" w:hAnsi="宋体" w:cs="宋体"/>
                <w:color w:val="auto"/>
                <w:spacing w:val="0"/>
                <w:kern w:val="0"/>
                <w:sz w:val="24"/>
              </w:rPr>
              <w:t xml:space="preserve">.提供授权药品生产企业的营业执照副本及药品生产许可证副本有效复印件。 </w:t>
            </w:r>
          </w:p>
        </w:tc>
        <w:tc>
          <w:tcPr>
            <w:tcW w:w="5592" w:type="dxa"/>
            <w:noWrap w:val="0"/>
            <w:vAlign w:val="center"/>
          </w:tcPr>
          <w:p>
            <w:pPr>
              <w:widowControl/>
              <w:jc w:val="left"/>
              <w:rPr>
                <w:rFonts w:hint="eastAsia" w:ascii="宋体" w:hAnsi="宋体" w:cs="宋体"/>
                <w:color w:val="auto"/>
                <w:spacing w:val="0"/>
                <w:kern w:val="0"/>
                <w:sz w:val="24"/>
              </w:rPr>
            </w:pPr>
            <w:r>
              <w:rPr>
                <w:rFonts w:hint="eastAsia" w:ascii="宋体" w:hAnsi="宋体" w:cs="宋体"/>
                <w:color w:val="auto"/>
                <w:spacing w:val="0"/>
                <w:kern w:val="0"/>
                <w:sz w:val="24"/>
              </w:rPr>
              <w:t>①提供</w:t>
            </w:r>
            <w:r>
              <w:rPr>
                <w:rFonts w:hint="eastAsia" w:ascii="宋体" w:hAnsi="宋体" w:cs="宋体"/>
                <w:color w:val="auto"/>
                <w:spacing w:val="0"/>
                <w:kern w:val="0"/>
                <w:sz w:val="24"/>
                <w:lang w:eastAsia="zh-CN"/>
              </w:rPr>
              <w:t>参选所有</w:t>
            </w:r>
            <w:r>
              <w:rPr>
                <w:rFonts w:hint="eastAsia" w:ascii="宋体" w:hAnsi="宋体" w:cs="宋体"/>
                <w:color w:val="auto"/>
                <w:spacing w:val="0"/>
                <w:kern w:val="0"/>
                <w:sz w:val="24"/>
              </w:rPr>
              <w:t>药品生产企业的营业执照副本及药品生产许可证副本有效复印件。</w:t>
            </w:r>
          </w:p>
          <w:p>
            <w:pPr>
              <w:widowControl/>
              <w:jc w:val="left"/>
              <w:rPr>
                <w:rFonts w:hint="eastAsia" w:ascii="宋体" w:hAnsi="宋体" w:cs="宋体"/>
                <w:color w:val="auto"/>
                <w:spacing w:val="0"/>
                <w:kern w:val="0"/>
                <w:sz w:val="24"/>
              </w:rPr>
            </w:pPr>
            <w:r>
              <w:rPr>
                <w:rFonts w:hint="eastAsia" w:ascii="宋体" w:hAnsi="宋体" w:cs="宋体"/>
                <w:color w:val="auto"/>
                <w:spacing w:val="0"/>
                <w:kern w:val="0"/>
                <w:sz w:val="24"/>
              </w:rPr>
              <w:t>②</w:t>
            </w:r>
            <w:r>
              <w:rPr>
                <w:rFonts w:hint="eastAsia" w:ascii="宋体" w:hAnsi="宋体" w:cs="宋体"/>
                <w:color w:val="auto"/>
                <w:spacing w:val="0"/>
                <w:kern w:val="0"/>
                <w:sz w:val="24"/>
                <w:lang w:eastAsia="zh-CN"/>
              </w:rPr>
              <w:t>参选单位</w:t>
            </w:r>
            <w:r>
              <w:rPr>
                <w:rFonts w:hint="eastAsia" w:ascii="宋体" w:hAnsi="宋体" w:cs="宋体"/>
                <w:color w:val="auto"/>
                <w:spacing w:val="0"/>
                <w:kern w:val="0"/>
                <w:sz w:val="24"/>
              </w:rPr>
              <w:t>提供的复印件应符合：内容完整、清晰、整洁，并由</w:t>
            </w:r>
            <w:r>
              <w:rPr>
                <w:rFonts w:hint="eastAsia" w:ascii="宋体" w:hAnsi="宋体" w:cs="宋体"/>
                <w:color w:val="auto"/>
                <w:spacing w:val="0"/>
                <w:kern w:val="0"/>
                <w:sz w:val="24"/>
                <w:lang w:eastAsia="zh-CN"/>
              </w:rPr>
              <w:t>参选单位</w:t>
            </w:r>
            <w:r>
              <w:rPr>
                <w:rFonts w:hint="eastAsia" w:ascii="宋体" w:hAnsi="宋体" w:cs="宋体"/>
                <w:color w:val="auto"/>
                <w:spacing w:val="0"/>
                <w:kern w:val="0"/>
                <w:sz w:val="24"/>
              </w:rPr>
              <w:t>加盖其单位公章。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0" w:hRule="atLeast"/>
          <w:jc w:val="center"/>
        </w:trPr>
        <w:tc>
          <w:tcPr>
            <w:tcW w:w="3967" w:type="dxa"/>
            <w:noWrap w:val="0"/>
            <w:vAlign w:val="center"/>
          </w:tcPr>
          <w:p>
            <w:pPr>
              <w:widowControl/>
              <w:jc w:val="left"/>
              <w:rPr>
                <w:rFonts w:hint="eastAsia" w:ascii="宋体" w:hAnsi="宋体" w:cs="宋体"/>
                <w:spacing w:val="0"/>
                <w:kern w:val="0"/>
                <w:sz w:val="24"/>
              </w:rPr>
            </w:pPr>
            <w:r>
              <w:rPr>
                <w:rFonts w:hint="eastAsia" w:ascii="宋体" w:hAnsi="宋体" w:cs="宋体"/>
                <w:spacing w:val="0"/>
                <w:kern w:val="0"/>
                <w:sz w:val="24"/>
                <w:lang w:val="en-US" w:eastAsia="zh-CN"/>
              </w:rPr>
              <w:t>7</w:t>
            </w:r>
            <w:r>
              <w:rPr>
                <w:rFonts w:hint="eastAsia" w:ascii="宋体" w:hAnsi="宋体" w:cs="宋体"/>
                <w:spacing w:val="0"/>
                <w:kern w:val="0"/>
                <w:sz w:val="24"/>
              </w:rPr>
              <w:t>.经信用记录查询，</w:t>
            </w:r>
            <w:r>
              <w:rPr>
                <w:rFonts w:hint="eastAsia" w:ascii="宋体" w:hAnsi="宋体" w:cs="宋体"/>
                <w:spacing w:val="0"/>
                <w:kern w:val="0"/>
                <w:sz w:val="24"/>
                <w:lang w:eastAsia="zh-CN"/>
              </w:rPr>
              <w:t>参选单位</w:t>
            </w:r>
            <w:r>
              <w:rPr>
                <w:rFonts w:hint="eastAsia" w:ascii="宋体" w:hAnsi="宋体" w:cs="宋体"/>
                <w:spacing w:val="0"/>
                <w:kern w:val="0"/>
                <w:sz w:val="24"/>
              </w:rPr>
              <w:t>无不良信用记录。</w:t>
            </w:r>
          </w:p>
        </w:tc>
        <w:tc>
          <w:tcPr>
            <w:tcW w:w="5592" w:type="dxa"/>
            <w:noWrap w:val="0"/>
            <w:vAlign w:val="center"/>
          </w:tcPr>
          <w:p>
            <w:pPr>
              <w:tabs>
                <w:tab w:val="left" w:pos="360"/>
              </w:tabs>
              <w:jc w:val="left"/>
              <w:rPr>
                <w:rFonts w:hint="eastAsia" w:ascii="宋体" w:hAnsi="宋体" w:cs="宋体"/>
                <w:spacing w:val="0"/>
                <w:kern w:val="0"/>
                <w:sz w:val="24"/>
              </w:rPr>
            </w:pPr>
            <w:r>
              <w:rPr>
                <w:rFonts w:hint="eastAsia" w:ascii="宋体" w:hAnsi="宋体" w:cs="宋体"/>
                <w:spacing w:val="0"/>
                <w:kern w:val="0"/>
                <w:sz w:val="24"/>
              </w:rPr>
              <w:t>①信用记录查询的截止时点：信用记录查询的截止时点为本项目</w:t>
            </w:r>
            <w:r>
              <w:rPr>
                <w:rFonts w:hint="eastAsia" w:ascii="宋体" w:hAnsi="宋体" w:cs="宋体"/>
                <w:spacing w:val="0"/>
                <w:kern w:val="0"/>
                <w:sz w:val="24"/>
                <w:lang w:eastAsia="zh-CN"/>
              </w:rPr>
              <w:t>遴选</w:t>
            </w:r>
            <w:r>
              <w:rPr>
                <w:rFonts w:hint="eastAsia" w:ascii="宋体" w:hAnsi="宋体" w:cs="宋体"/>
                <w:spacing w:val="0"/>
                <w:kern w:val="0"/>
                <w:sz w:val="24"/>
              </w:rPr>
              <w:t>截止当日。</w:t>
            </w:r>
          </w:p>
          <w:p>
            <w:pPr>
              <w:widowControl/>
              <w:jc w:val="left"/>
              <w:rPr>
                <w:rFonts w:hint="eastAsia" w:ascii="宋体" w:hAnsi="宋体" w:cs="宋体"/>
                <w:spacing w:val="0"/>
                <w:kern w:val="0"/>
                <w:sz w:val="24"/>
              </w:rPr>
            </w:pPr>
            <w:r>
              <w:rPr>
                <w:rFonts w:hint="eastAsia" w:ascii="宋体" w:hAnsi="宋体" w:cs="宋体"/>
                <w:spacing w:val="0"/>
                <w:kern w:val="0"/>
                <w:sz w:val="24"/>
                <w:lang w:eastAsia="zh-CN"/>
              </w:rPr>
              <w:t>②</w:t>
            </w:r>
            <w:r>
              <w:rPr>
                <w:rFonts w:hint="eastAsia" w:ascii="宋体" w:hAnsi="宋体" w:cs="宋体"/>
                <w:spacing w:val="0"/>
                <w:kern w:val="0"/>
                <w:sz w:val="24"/>
              </w:rPr>
              <w:t>信用记录的查询：由</w:t>
            </w:r>
            <w:r>
              <w:rPr>
                <w:rFonts w:hint="eastAsia" w:ascii="宋体" w:hAnsi="宋体" w:cs="宋体"/>
                <w:spacing w:val="0"/>
                <w:kern w:val="0"/>
                <w:sz w:val="24"/>
                <w:lang w:eastAsia="zh-CN"/>
              </w:rPr>
              <w:t>评选</w:t>
            </w:r>
            <w:r>
              <w:rPr>
                <w:rFonts w:hint="eastAsia" w:ascii="宋体" w:hAnsi="宋体" w:cs="宋体"/>
                <w:spacing w:val="0"/>
                <w:kern w:val="0"/>
                <w:sz w:val="24"/>
              </w:rPr>
              <w:t>委员会通过</w:t>
            </w:r>
            <w:r>
              <w:rPr>
                <w:rFonts w:hint="eastAsia" w:ascii="宋体" w:hAnsi="宋体" w:cs="宋体"/>
                <w:spacing w:val="0"/>
                <w:kern w:val="0"/>
                <w:sz w:val="24"/>
                <w:lang w:eastAsia="zh-CN"/>
              </w:rPr>
              <w:t>相关</w:t>
            </w:r>
            <w:r>
              <w:rPr>
                <w:rFonts w:hint="eastAsia" w:ascii="宋体" w:hAnsi="宋体" w:cs="宋体"/>
                <w:spacing w:val="0"/>
                <w:kern w:val="0"/>
                <w:sz w:val="24"/>
              </w:rPr>
              <w:t>网站查询并打印</w:t>
            </w:r>
            <w:r>
              <w:rPr>
                <w:rFonts w:hint="eastAsia" w:ascii="宋体" w:hAnsi="宋体" w:cs="宋体"/>
                <w:spacing w:val="0"/>
                <w:kern w:val="0"/>
                <w:sz w:val="24"/>
                <w:lang w:eastAsia="zh-CN"/>
              </w:rPr>
              <w:t>参选单位</w:t>
            </w:r>
            <w:r>
              <w:rPr>
                <w:rFonts w:hint="eastAsia" w:ascii="宋体" w:hAnsi="宋体" w:cs="宋体"/>
                <w:spacing w:val="0"/>
                <w:kern w:val="0"/>
                <w:sz w:val="24"/>
              </w:rPr>
              <w:t>的信用记录。</w:t>
            </w:r>
          </w:p>
          <w:p>
            <w:pPr>
              <w:widowControl/>
              <w:jc w:val="left"/>
              <w:rPr>
                <w:rFonts w:hint="eastAsia" w:ascii="宋体" w:hAnsi="宋体" w:cs="宋体"/>
                <w:spacing w:val="0"/>
                <w:kern w:val="0"/>
                <w:sz w:val="24"/>
              </w:rPr>
            </w:pPr>
            <w:r>
              <w:rPr>
                <w:rFonts w:hint="eastAsia" w:ascii="宋体" w:hAnsi="宋体" w:cs="宋体"/>
                <w:spacing w:val="0"/>
                <w:kern w:val="0"/>
                <w:sz w:val="24"/>
                <w:lang w:eastAsia="zh-CN"/>
              </w:rPr>
              <w:t>③</w:t>
            </w:r>
            <w:r>
              <w:rPr>
                <w:rFonts w:hint="eastAsia" w:ascii="宋体" w:hAnsi="宋体" w:cs="宋体"/>
                <w:spacing w:val="0"/>
                <w:kern w:val="0"/>
                <w:sz w:val="24"/>
              </w:rPr>
              <w:t>经查询，</w:t>
            </w:r>
            <w:r>
              <w:rPr>
                <w:rFonts w:hint="eastAsia" w:ascii="宋体" w:hAnsi="宋体" w:cs="宋体"/>
                <w:color w:val="000000"/>
                <w:spacing w:val="0"/>
                <w:sz w:val="24"/>
                <w:lang w:eastAsia="zh-CN"/>
              </w:rPr>
              <w:t>参选单位</w:t>
            </w:r>
            <w:r>
              <w:rPr>
                <w:rFonts w:hint="eastAsia" w:ascii="宋体" w:hAnsi="宋体" w:cs="宋体"/>
                <w:color w:val="000000"/>
                <w:spacing w:val="0"/>
                <w:sz w:val="24"/>
              </w:rPr>
              <w:t>参加本项目</w:t>
            </w:r>
            <w:r>
              <w:rPr>
                <w:rFonts w:hint="eastAsia" w:ascii="宋体" w:hAnsi="宋体" w:cs="宋体"/>
                <w:color w:val="000000"/>
                <w:spacing w:val="0"/>
                <w:sz w:val="24"/>
                <w:lang w:eastAsia="zh-CN"/>
              </w:rPr>
              <w:t>遴选活动</w:t>
            </w:r>
            <w:r>
              <w:rPr>
                <w:rFonts w:hint="eastAsia" w:ascii="宋体" w:hAnsi="宋体" w:cs="宋体"/>
                <w:color w:val="000000"/>
                <w:spacing w:val="0"/>
                <w:sz w:val="24"/>
              </w:rPr>
              <w:t>(</w:t>
            </w:r>
            <w:r>
              <w:rPr>
                <w:rFonts w:hint="eastAsia" w:ascii="宋体" w:hAnsi="宋体" w:cs="宋体"/>
                <w:color w:val="000000"/>
                <w:spacing w:val="0"/>
                <w:sz w:val="24"/>
                <w:lang w:eastAsia="zh-CN"/>
              </w:rPr>
              <w:t>遴选</w:t>
            </w:r>
            <w:r>
              <w:rPr>
                <w:rFonts w:hint="eastAsia" w:ascii="宋体" w:hAnsi="宋体" w:cs="宋体"/>
                <w:color w:val="000000"/>
                <w:spacing w:val="0"/>
                <w:sz w:val="24"/>
              </w:rPr>
              <w:t>截止时间)前三年内被列入失信被执行人名单、重大税收违法案件当事人名单及其他重大违法记录（</w:t>
            </w:r>
            <w:r>
              <w:rPr>
                <w:rFonts w:hint="eastAsia" w:ascii="宋体" w:hAnsi="宋体" w:cs="宋体"/>
                <w:spacing w:val="0"/>
                <w:kern w:val="0"/>
                <w:sz w:val="24"/>
              </w:rPr>
              <w:t>指</w:t>
            </w:r>
            <w:r>
              <w:rPr>
                <w:rFonts w:hint="eastAsia" w:ascii="宋体" w:hAnsi="宋体" w:cs="宋体"/>
                <w:spacing w:val="0"/>
                <w:kern w:val="0"/>
                <w:sz w:val="24"/>
                <w:lang w:eastAsia="zh-CN"/>
              </w:rPr>
              <w:t>参选单位</w:t>
            </w:r>
            <w:r>
              <w:rPr>
                <w:rFonts w:hint="eastAsia" w:ascii="宋体" w:hAnsi="宋体" w:cs="宋体"/>
                <w:spacing w:val="0"/>
                <w:kern w:val="0"/>
                <w:sz w:val="24"/>
              </w:rPr>
              <w:t>因违法经营受到刑事处罚或责令停产停业、吊销许可证或执照、较大数额罚款等行政处罚</w:t>
            </w:r>
            <w:r>
              <w:rPr>
                <w:rFonts w:hint="eastAsia" w:ascii="宋体" w:hAnsi="宋体" w:cs="宋体"/>
                <w:color w:val="000000"/>
                <w:spacing w:val="0"/>
                <w:sz w:val="24"/>
              </w:rPr>
              <w:t>），且相关信用惩戒期限未满的，</w:t>
            </w:r>
            <w:r>
              <w:rPr>
                <w:rFonts w:hint="eastAsia" w:ascii="宋体" w:hAnsi="宋体" w:cs="宋体"/>
                <w:spacing w:val="0"/>
                <w:kern w:val="0"/>
                <w:sz w:val="24"/>
              </w:rPr>
              <w:t xml:space="preserve">其资格审查不合格。“较大数额罚款”认定为200万元以上的罚款，法律、行政法规以及国务院有关部门明确规定相关领域“较大数额罚款”标准高于200万元的，从其规定。 </w:t>
            </w:r>
          </w:p>
          <w:p>
            <w:pPr>
              <w:widowControl/>
              <w:jc w:val="left"/>
              <w:rPr>
                <w:rFonts w:hint="eastAsia" w:ascii="宋体" w:hAnsi="宋体" w:cs="宋体"/>
                <w:strike/>
                <w:color w:val="FF0000"/>
                <w:spacing w:val="0"/>
                <w:kern w:val="0"/>
                <w:sz w:val="24"/>
              </w:rPr>
            </w:pPr>
            <w:r>
              <w:rPr>
                <w:rFonts w:hint="eastAsia" w:ascii="宋体" w:hAnsi="宋体" w:cs="宋体"/>
                <w:color w:val="000000"/>
                <w:spacing w:val="0"/>
                <w:kern w:val="0"/>
                <w:sz w:val="24"/>
                <w:lang w:eastAsia="zh-CN"/>
              </w:rPr>
              <w:t>④参选单位</w:t>
            </w:r>
            <w:r>
              <w:rPr>
                <w:rFonts w:hint="eastAsia" w:ascii="宋体" w:hAnsi="宋体" w:cs="宋体"/>
                <w:color w:val="000000"/>
                <w:spacing w:val="0"/>
                <w:kern w:val="0"/>
                <w:sz w:val="24"/>
              </w:rPr>
              <w:t>应了解</w:t>
            </w:r>
            <w:r>
              <w:rPr>
                <w:rFonts w:hint="eastAsia" w:ascii="宋体" w:hAnsi="宋体" w:cs="宋体"/>
                <w:color w:val="000000"/>
                <w:spacing w:val="0"/>
                <w:kern w:val="0"/>
                <w:sz w:val="24"/>
                <w:lang w:eastAsia="zh-CN"/>
              </w:rPr>
              <w:t>参选单位</w:t>
            </w:r>
            <w:r>
              <w:rPr>
                <w:rFonts w:hint="eastAsia" w:ascii="宋体" w:hAnsi="宋体" w:cs="宋体"/>
                <w:color w:val="000000"/>
                <w:spacing w:val="0"/>
                <w:kern w:val="0"/>
                <w:sz w:val="24"/>
              </w:rPr>
              <w:t>自身的信用记录情况。当</w:t>
            </w:r>
            <w:r>
              <w:rPr>
                <w:rFonts w:hint="eastAsia" w:ascii="宋体" w:hAnsi="宋体" w:cs="宋体"/>
                <w:color w:val="000000"/>
                <w:spacing w:val="0"/>
                <w:kern w:val="0"/>
                <w:sz w:val="24"/>
                <w:lang w:eastAsia="zh-CN"/>
              </w:rPr>
              <w:t>参选单位</w:t>
            </w:r>
            <w:r>
              <w:rPr>
                <w:rFonts w:hint="eastAsia" w:ascii="宋体" w:hAnsi="宋体" w:cs="宋体"/>
                <w:color w:val="000000"/>
                <w:spacing w:val="0"/>
                <w:kern w:val="0"/>
                <w:sz w:val="24"/>
              </w:rPr>
              <w:t>受到200万以上罚款的行政处罚且该罚款不属较大数额罚款时，</w:t>
            </w:r>
            <w:r>
              <w:rPr>
                <w:rFonts w:hint="eastAsia" w:ascii="宋体" w:hAnsi="宋体" w:cs="宋体"/>
                <w:color w:val="000000"/>
                <w:spacing w:val="0"/>
                <w:kern w:val="0"/>
                <w:sz w:val="24"/>
                <w:lang w:eastAsia="zh-CN"/>
              </w:rPr>
              <w:t>参选单位</w:t>
            </w:r>
            <w:r>
              <w:rPr>
                <w:rFonts w:hint="eastAsia" w:ascii="宋体" w:hAnsi="宋体" w:cs="宋体"/>
                <w:color w:val="000000"/>
                <w:spacing w:val="0"/>
                <w:kern w:val="0"/>
                <w:sz w:val="24"/>
              </w:rPr>
              <w:t>应在</w:t>
            </w:r>
            <w:r>
              <w:rPr>
                <w:rFonts w:hint="eastAsia" w:ascii="宋体" w:hAnsi="宋体" w:cs="宋体"/>
                <w:color w:val="000000"/>
                <w:spacing w:val="0"/>
                <w:kern w:val="0"/>
                <w:sz w:val="24"/>
                <w:lang w:eastAsia="zh-CN"/>
              </w:rPr>
              <w:t>参选文件</w:t>
            </w:r>
            <w:r>
              <w:rPr>
                <w:rFonts w:hint="eastAsia" w:ascii="宋体" w:hAnsi="宋体" w:cs="宋体"/>
                <w:color w:val="000000"/>
                <w:spacing w:val="0"/>
                <w:kern w:val="0"/>
                <w:sz w:val="24"/>
              </w:rPr>
              <w:t>中提供此项罚款不属于较大数额罚款的依据（如提供：相关法律制度的规定、行政执法机构对该罚款不属于较大数额罚款的认定或者其他有效依据）</w:t>
            </w:r>
            <w:r>
              <w:rPr>
                <w:rFonts w:hint="eastAsia" w:ascii="宋体" w:hAnsi="宋体" w:cs="宋体"/>
                <w:color w:val="000000"/>
                <w:spacing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967" w:type="dxa"/>
            <w:noWrap w:val="0"/>
            <w:vAlign w:val="center"/>
          </w:tcPr>
          <w:p>
            <w:pPr>
              <w:widowControl/>
              <w:jc w:val="left"/>
              <w:rPr>
                <w:rFonts w:hint="eastAsia" w:ascii="宋体" w:hAnsi="宋体" w:cs="宋体"/>
                <w:spacing w:val="0"/>
                <w:kern w:val="0"/>
                <w:sz w:val="24"/>
              </w:rPr>
            </w:pPr>
            <w:r>
              <w:rPr>
                <w:rFonts w:hint="eastAsia" w:ascii="宋体" w:hAnsi="宋体" w:cs="宋体"/>
                <w:color w:val="000000"/>
                <w:spacing w:val="0"/>
                <w:sz w:val="24"/>
                <w:lang w:val="en-US" w:eastAsia="zh-CN"/>
              </w:rPr>
              <w:t>8</w:t>
            </w:r>
            <w:r>
              <w:rPr>
                <w:rFonts w:hint="eastAsia" w:ascii="宋体" w:hAnsi="宋体" w:cs="宋体"/>
                <w:color w:val="000000"/>
                <w:spacing w:val="0"/>
                <w:sz w:val="24"/>
              </w:rPr>
              <w:t>.没有重大违法记录的书面声明</w:t>
            </w:r>
          </w:p>
        </w:tc>
        <w:tc>
          <w:tcPr>
            <w:tcW w:w="5592" w:type="dxa"/>
            <w:noWrap w:val="0"/>
            <w:vAlign w:val="center"/>
          </w:tcPr>
          <w:p>
            <w:pPr>
              <w:jc w:val="left"/>
              <w:rPr>
                <w:rFonts w:hint="eastAsia" w:ascii="宋体" w:hAnsi="宋体" w:cs="宋体"/>
                <w:color w:val="000000"/>
                <w:spacing w:val="0"/>
                <w:sz w:val="24"/>
              </w:rPr>
            </w:pPr>
            <w:r>
              <w:rPr>
                <w:rFonts w:hint="eastAsia" w:ascii="宋体" w:hAnsi="宋体" w:cs="宋体"/>
                <w:color w:val="000000"/>
                <w:spacing w:val="0"/>
                <w:sz w:val="24"/>
              </w:rPr>
              <w:t>参加</w:t>
            </w:r>
            <w:r>
              <w:rPr>
                <w:rFonts w:hint="eastAsia" w:ascii="宋体" w:hAnsi="宋体" w:cs="宋体"/>
                <w:color w:val="000000"/>
                <w:spacing w:val="0"/>
                <w:sz w:val="24"/>
                <w:lang w:eastAsia="zh-CN"/>
              </w:rPr>
              <w:t>遴选活动</w:t>
            </w:r>
            <w:r>
              <w:rPr>
                <w:rFonts w:hint="eastAsia" w:ascii="宋体" w:hAnsi="宋体" w:cs="宋体"/>
                <w:color w:val="000000"/>
                <w:spacing w:val="0"/>
                <w:sz w:val="24"/>
              </w:rPr>
              <w:t>前3年内（开业不足三年的，自开业以来）在经营活动中没有重大违法记录的书面声明。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3967" w:type="dxa"/>
            <w:shd w:val="clear" w:color="auto" w:fill="FFFFFF"/>
            <w:noWrap w:val="0"/>
            <w:vAlign w:val="center"/>
          </w:tcPr>
          <w:p>
            <w:pPr>
              <w:widowControl/>
              <w:jc w:val="left"/>
              <w:rPr>
                <w:rFonts w:hint="eastAsia" w:ascii="宋体" w:hAnsi="宋体" w:eastAsia="宋体" w:cs="宋体"/>
                <w:color w:val="000000"/>
                <w:spacing w:val="0"/>
                <w:sz w:val="24"/>
                <w:lang w:eastAsia="zh-CN"/>
              </w:rPr>
            </w:pPr>
            <w:r>
              <w:rPr>
                <w:rFonts w:hint="eastAsia" w:ascii="宋体" w:hAnsi="宋体" w:cs="宋体"/>
                <w:color w:val="000000"/>
                <w:spacing w:val="0"/>
                <w:sz w:val="24"/>
                <w:lang w:val="en-US" w:eastAsia="zh-CN"/>
              </w:rPr>
              <w:t>9</w:t>
            </w:r>
            <w:r>
              <w:rPr>
                <w:rFonts w:hint="eastAsia" w:ascii="宋体" w:hAnsi="宋体" w:cs="宋体"/>
                <w:color w:val="000000"/>
                <w:spacing w:val="0"/>
                <w:sz w:val="24"/>
              </w:rPr>
              <w:t>.本项目接受联合体</w:t>
            </w:r>
            <w:r>
              <w:rPr>
                <w:rFonts w:hint="eastAsia" w:ascii="宋体" w:hAnsi="宋体" w:cs="宋体"/>
                <w:color w:val="000000"/>
                <w:spacing w:val="0"/>
                <w:sz w:val="24"/>
                <w:lang w:eastAsia="zh-CN"/>
              </w:rPr>
              <w:t>参与遴选</w:t>
            </w:r>
          </w:p>
        </w:tc>
        <w:tc>
          <w:tcPr>
            <w:tcW w:w="5592" w:type="dxa"/>
            <w:shd w:val="clear" w:color="auto" w:fill="FFFFFF"/>
            <w:noWrap w:val="0"/>
            <w:vAlign w:val="center"/>
          </w:tcPr>
          <w:p>
            <w:pPr>
              <w:widowControl/>
              <w:jc w:val="left"/>
              <w:rPr>
                <w:rFonts w:hint="eastAsia" w:ascii="宋体" w:hAnsi="宋体" w:cs="宋体"/>
                <w:color w:val="auto"/>
                <w:spacing w:val="0"/>
                <w:kern w:val="0"/>
                <w:sz w:val="24"/>
                <w:highlight w:val="none"/>
              </w:rPr>
            </w:pPr>
            <w:r>
              <w:rPr>
                <w:rFonts w:hint="eastAsia" w:ascii="宋体" w:hAnsi="宋体" w:cs="宋体"/>
                <w:color w:val="auto"/>
                <w:spacing w:val="0"/>
                <w:kern w:val="0"/>
                <w:sz w:val="24"/>
                <w:highlight w:val="none"/>
                <w:lang w:eastAsia="zh-CN"/>
              </w:rPr>
              <w:t>参选单位</w:t>
            </w:r>
            <w:r>
              <w:rPr>
                <w:rFonts w:hint="eastAsia" w:ascii="宋体" w:hAnsi="宋体" w:cs="宋体"/>
                <w:color w:val="auto"/>
                <w:spacing w:val="0"/>
                <w:kern w:val="0"/>
                <w:sz w:val="24"/>
                <w:highlight w:val="none"/>
              </w:rPr>
              <w:t xml:space="preserve">如为联合体，联合体则须满足以下条件： </w:t>
            </w:r>
          </w:p>
          <w:p>
            <w:pPr>
              <w:widowControl/>
              <w:jc w:val="left"/>
              <w:rPr>
                <w:rFonts w:hint="eastAsia" w:ascii="宋体" w:hAnsi="宋体" w:cs="宋体"/>
                <w:color w:val="auto"/>
                <w:spacing w:val="0"/>
                <w:kern w:val="0"/>
                <w:sz w:val="24"/>
                <w:highlight w:val="none"/>
              </w:rPr>
            </w:pPr>
            <w:r>
              <w:rPr>
                <w:rFonts w:hint="eastAsia" w:ascii="宋体" w:hAnsi="宋体" w:cs="宋体"/>
                <w:color w:val="auto"/>
                <w:spacing w:val="0"/>
                <w:kern w:val="0"/>
                <w:sz w:val="24"/>
                <w:highlight w:val="none"/>
              </w:rPr>
              <w:t>（1）联合体总成员数量不超过2家</w:t>
            </w:r>
            <w:r>
              <w:rPr>
                <w:rFonts w:hint="eastAsia" w:ascii="宋体" w:hAnsi="宋体" w:cs="宋体"/>
                <w:color w:val="auto"/>
                <w:spacing w:val="0"/>
                <w:kern w:val="0"/>
                <w:sz w:val="24"/>
                <w:highlight w:val="none"/>
                <w:lang w:eastAsia="zh-CN"/>
              </w:rPr>
              <w:t>（药品经营企业、药品生产企业）</w:t>
            </w:r>
            <w:r>
              <w:rPr>
                <w:rFonts w:hint="eastAsia" w:ascii="宋体" w:hAnsi="宋体" w:cs="宋体"/>
                <w:color w:val="auto"/>
                <w:spacing w:val="0"/>
                <w:kern w:val="0"/>
                <w:sz w:val="24"/>
                <w:highlight w:val="none"/>
              </w:rPr>
              <w:t xml:space="preserve">。 </w:t>
            </w:r>
          </w:p>
          <w:p>
            <w:pPr>
              <w:widowControl/>
              <w:jc w:val="left"/>
              <w:rPr>
                <w:rFonts w:hint="eastAsia" w:ascii="宋体" w:hAnsi="宋体" w:cs="宋体"/>
                <w:color w:val="auto"/>
                <w:spacing w:val="0"/>
                <w:kern w:val="0"/>
                <w:sz w:val="24"/>
                <w:highlight w:val="none"/>
              </w:rPr>
            </w:pPr>
            <w:r>
              <w:rPr>
                <w:rFonts w:hint="eastAsia" w:ascii="宋体" w:hAnsi="宋体" w:cs="宋体"/>
                <w:color w:val="auto"/>
                <w:spacing w:val="0"/>
                <w:kern w:val="0"/>
                <w:sz w:val="24"/>
                <w:highlight w:val="none"/>
              </w:rPr>
              <w:t xml:space="preserve">（2）联合体成员资格须满足本项目的资格要求。 </w:t>
            </w:r>
          </w:p>
          <w:p>
            <w:pPr>
              <w:widowControl/>
              <w:jc w:val="left"/>
              <w:rPr>
                <w:rFonts w:hint="eastAsia" w:ascii="宋体" w:hAnsi="宋体" w:cs="宋体"/>
                <w:color w:val="auto"/>
                <w:spacing w:val="0"/>
                <w:kern w:val="0"/>
                <w:sz w:val="24"/>
                <w:highlight w:val="none"/>
              </w:rPr>
            </w:pPr>
            <w:r>
              <w:rPr>
                <w:rFonts w:hint="eastAsia" w:ascii="宋体" w:hAnsi="宋体" w:cs="宋体"/>
                <w:color w:val="auto"/>
                <w:spacing w:val="0"/>
                <w:kern w:val="0"/>
                <w:sz w:val="24"/>
                <w:highlight w:val="none"/>
              </w:rPr>
              <w:t>（3）联合体参加</w:t>
            </w:r>
            <w:r>
              <w:rPr>
                <w:rFonts w:hint="eastAsia" w:ascii="宋体" w:hAnsi="宋体" w:cs="宋体"/>
                <w:color w:val="auto"/>
                <w:spacing w:val="0"/>
                <w:kern w:val="0"/>
                <w:sz w:val="24"/>
                <w:highlight w:val="none"/>
                <w:lang w:eastAsia="zh-CN"/>
              </w:rPr>
              <w:t>遴选</w:t>
            </w:r>
            <w:r>
              <w:rPr>
                <w:rFonts w:hint="eastAsia" w:ascii="宋体" w:hAnsi="宋体" w:cs="宋体"/>
                <w:color w:val="auto"/>
                <w:spacing w:val="0"/>
                <w:kern w:val="0"/>
                <w:sz w:val="24"/>
                <w:highlight w:val="none"/>
              </w:rPr>
              <w:t>的，</w:t>
            </w:r>
            <w:r>
              <w:rPr>
                <w:rFonts w:hint="eastAsia" w:ascii="宋体" w:hAnsi="宋体" w:cs="宋体"/>
                <w:color w:val="auto"/>
                <w:spacing w:val="0"/>
                <w:kern w:val="0"/>
                <w:sz w:val="24"/>
                <w:highlight w:val="none"/>
                <w:lang w:eastAsia="zh-CN"/>
              </w:rPr>
              <w:t>遴选文件</w:t>
            </w:r>
            <w:r>
              <w:rPr>
                <w:rFonts w:hint="eastAsia" w:ascii="宋体" w:hAnsi="宋体" w:cs="宋体"/>
                <w:color w:val="auto"/>
                <w:spacing w:val="0"/>
                <w:kern w:val="0"/>
                <w:sz w:val="24"/>
                <w:highlight w:val="none"/>
              </w:rPr>
              <w:t>获取、</w:t>
            </w:r>
            <w:r>
              <w:rPr>
                <w:rFonts w:hint="eastAsia" w:ascii="宋体" w:hAnsi="宋体" w:cs="宋体"/>
                <w:color w:val="auto"/>
                <w:spacing w:val="0"/>
                <w:kern w:val="0"/>
                <w:sz w:val="24"/>
                <w:highlight w:val="none"/>
                <w:lang w:eastAsia="zh-CN"/>
              </w:rPr>
              <w:t>参选文件</w:t>
            </w:r>
            <w:r>
              <w:rPr>
                <w:rFonts w:hint="eastAsia" w:ascii="宋体" w:hAnsi="宋体" w:cs="宋体"/>
                <w:color w:val="auto"/>
                <w:spacing w:val="0"/>
                <w:kern w:val="0"/>
                <w:sz w:val="24"/>
                <w:highlight w:val="none"/>
              </w:rPr>
              <w:t>编制、递交</w:t>
            </w:r>
            <w:r>
              <w:rPr>
                <w:rFonts w:hint="eastAsia" w:ascii="宋体" w:hAnsi="宋体" w:cs="宋体"/>
                <w:color w:val="auto"/>
                <w:spacing w:val="0"/>
                <w:kern w:val="0"/>
                <w:sz w:val="24"/>
                <w:highlight w:val="none"/>
                <w:lang w:eastAsia="zh-CN"/>
              </w:rPr>
              <w:t>参选文件</w:t>
            </w:r>
            <w:r>
              <w:rPr>
                <w:rFonts w:hint="eastAsia" w:ascii="宋体" w:hAnsi="宋体" w:cs="宋体"/>
                <w:color w:val="auto"/>
                <w:spacing w:val="0"/>
                <w:kern w:val="0"/>
                <w:sz w:val="24"/>
                <w:highlight w:val="none"/>
              </w:rPr>
              <w:t>等工作均由其牵头人负责办理，其他联合体成员按</w:t>
            </w:r>
            <w:r>
              <w:rPr>
                <w:rFonts w:hint="eastAsia" w:ascii="宋体" w:hAnsi="宋体" w:cs="宋体"/>
                <w:color w:val="auto"/>
                <w:spacing w:val="0"/>
                <w:kern w:val="0"/>
                <w:sz w:val="24"/>
                <w:highlight w:val="none"/>
                <w:lang w:eastAsia="zh-CN"/>
              </w:rPr>
              <w:t>遴选文件</w:t>
            </w:r>
            <w:r>
              <w:rPr>
                <w:rFonts w:hint="eastAsia" w:ascii="宋体" w:hAnsi="宋体" w:cs="宋体"/>
                <w:color w:val="auto"/>
                <w:spacing w:val="0"/>
                <w:kern w:val="0"/>
                <w:sz w:val="24"/>
                <w:highlight w:val="none"/>
              </w:rPr>
              <w:t xml:space="preserve">要求提供相关材料即可。 </w:t>
            </w:r>
          </w:p>
          <w:p>
            <w:pPr>
              <w:widowControl/>
              <w:jc w:val="left"/>
              <w:rPr>
                <w:rFonts w:hint="eastAsia" w:ascii="宋体" w:hAnsi="宋体" w:cs="宋体"/>
                <w:color w:val="auto"/>
                <w:spacing w:val="0"/>
                <w:kern w:val="0"/>
                <w:sz w:val="24"/>
                <w:highlight w:val="none"/>
              </w:rPr>
            </w:pPr>
            <w:r>
              <w:rPr>
                <w:rFonts w:hint="eastAsia" w:ascii="宋体" w:hAnsi="宋体" w:cs="宋体"/>
                <w:color w:val="auto"/>
                <w:spacing w:val="0"/>
                <w:kern w:val="0"/>
                <w:sz w:val="24"/>
                <w:highlight w:val="none"/>
              </w:rPr>
              <w:t>（4）联合体参加</w:t>
            </w:r>
            <w:r>
              <w:rPr>
                <w:rFonts w:hint="eastAsia" w:ascii="宋体" w:hAnsi="宋体" w:cs="宋体"/>
                <w:color w:val="auto"/>
                <w:spacing w:val="0"/>
                <w:kern w:val="0"/>
                <w:sz w:val="24"/>
                <w:highlight w:val="none"/>
                <w:lang w:eastAsia="zh-CN"/>
              </w:rPr>
              <w:t>遴选</w:t>
            </w:r>
            <w:r>
              <w:rPr>
                <w:rFonts w:hint="eastAsia" w:ascii="宋体" w:hAnsi="宋体" w:cs="宋体"/>
                <w:color w:val="auto"/>
                <w:spacing w:val="0"/>
                <w:kern w:val="0"/>
                <w:sz w:val="24"/>
                <w:highlight w:val="none"/>
              </w:rPr>
              <w:t>的，一旦</w:t>
            </w:r>
            <w:r>
              <w:rPr>
                <w:rFonts w:hint="eastAsia" w:ascii="宋体" w:hAnsi="宋体" w:cs="宋体"/>
                <w:color w:val="auto"/>
                <w:spacing w:val="0"/>
                <w:kern w:val="0"/>
                <w:sz w:val="24"/>
                <w:highlight w:val="none"/>
                <w:lang w:eastAsia="zh-CN"/>
              </w:rPr>
              <w:t>中选</w:t>
            </w:r>
            <w:r>
              <w:rPr>
                <w:rFonts w:hint="eastAsia" w:ascii="宋体" w:hAnsi="宋体" w:cs="宋体"/>
                <w:color w:val="auto"/>
                <w:spacing w:val="0"/>
                <w:kern w:val="0"/>
                <w:sz w:val="24"/>
                <w:highlight w:val="none"/>
              </w:rPr>
              <w:t>，联合体各方将向</w:t>
            </w:r>
            <w:r>
              <w:rPr>
                <w:rFonts w:hint="eastAsia" w:ascii="宋体" w:hAnsi="宋体" w:cs="宋体"/>
                <w:color w:val="auto"/>
                <w:spacing w:val="0"/>
                <w:kern w:val="0"/>
                <w:sz w:val="24"/>
                <w:highlight w:val="none"/>
                <w:lang w:eastAsia="zh-CN"/>
              </w:rPr>
              <w:t>遴选单位</w:t>
            </w:r>
            <w:r>
              <w:rPr>
                <w:rFonts w:hint="eastAsia" w:ascii="宋体" w:hAnsi="宋体" w:cs="宋体"/>
                <w:color w:val="auto"/>
                <w:spacing w:val="0"/>
                <w:kern w:val="0"/>
                <w:sz w:val="24"/>
                <w:highlight w:val="none"/>
              </w:rPr>
              <w:t>承担连带责任，各方应服从</w:t>
            </w:r>
            <w:r>
              <w:rPr>
                <w:rFonts w:hint="eastAsia" w:ascii="宋体" w:hAnsi="宋体" w:cs="宋体"/>
                <w:color w:val="auto"/>
                <w:spacing w:val="0"/>
                <w:kern w:val="0"/>
                <w:sz w:val="24"/>
                <w:highlight w:val="none"/>
                <w:lang w:eastAsia="zh-CN"/>
              </w:rPr>
              <w:t>遴选单位</w:t>
            </w:r>
            <w:r>
              <w:rPr>
                <w:rFonts w:hint="eastAsia" w:ascii="宋体" w:hAnsi="宋体" w:cs="宋体"/>
                <w:color w:val="auto"/>
                <w:spacing w:val="0"/>
                <w:kern w:val="0"/>
                <w:sz w:val="24"/>
                <w:highlight w:val="none"/>
              </w:rPr>
              <w:t xml:space="preserve">的管理。 </w:t>
            </w:r>
          </w:p>
          <w:p>
            <w:pPr>
              <w:widowControl/>
              <w:jc w:val="left"/>
              <w:rPr>
                <w:rFonts w:hint="eastAsia" w:ascii="宋体" w:hAnsi="宋体" w:cs="宋体"/>
                <w:color w:val="000000"/>
                <w:spacing w:val="0"/>
                <w:sz w:val="24"/>
                <w:highlight w:val="none"/>
              </w:rPr>
            </w:pPr>
            <w:r>
              <w:rPr>
                <w:rFonts w:hint="eastAsia" w:ascii="宋体" w:hAnsi="宋体" w:cs="宋体"/>
                <w:color w:val="auto"/>
                <w:spacing w:val="0"/>
                <w:kern w:val="0"/>
                <w:sz w:val="24"/>
                <w:highlight w:val="none"/>
              </w:rPr>
              <w:t>（5）联合体各方在同一</w:t>
            </w:r>
            <w:r>
              <w:rPr>
                <w:rFonts w:hint="eastAsia" w:ascii="宋体" w:hAnsi="宋体" w:cs="宋体"/>
                <w:color w:val="auto"/>
                <w:spacing w:val="0"/>
                <w:kern w:val="0"/>
                <w:sz w:val="24"/>
                <w:highlight w:val="none"/>
                <w:lang w:eastAsia="zh-CN"/>
              </w:rPr>
              <w:t>遴选</w:t>
            </w:r>
            <w:r>
              <w:rPr>
                <w:rFonts w:hint="eastAsia" w:ascii="宋体" w:hAnsi="宋体" w:cs="宋体"/>
                <w:color w:val="auto"/>
                <w:spacing w:val="0"/>
                <w:kern w:val="0"/>
                <w:sz w:val="24"/>
                <w:highlight w:val="none"/>
              </w:rPr>
              <w:t>项目中以自己名义单独</w:t>
            </w:r>
            <w:r>
              <w:rPr>
                <w:rFonts w:hint="eastAsia" w:ascii="宋体" w:hAnsi="宋体" w:cs="宋体"/>
                <w:color w:val="auto"/>
                <w:spacing w:val="0"/>
                <w:kern w:val="0"/>
                <w:sz w:val="24"/>
                <w:highlight w:val="none"/>
                <w:lang w:eastAsia="zh-CN"/>
              </w:rPr>
              <w:t>遴选</w:t>
            </w:r>
            <w:r>
              <w:rPr>
                <w:rFonts w:hint="eastAsia" w:ascii="宋体" w:hAnsi="宋体" w:cs="宋体"/>
                <w:color w:val="auto"/>
                <w:spacing w:val="0"/>
                <w:kern w:val="0"/>
                <w:sz w:val="24"/>
                <w:highlight w:val="none"/>
              </w:rPr>
              <w:t>或者参加其他联合体</w:t>
            </w:r>
            <w:r>
              <w:rPr>
                <w:rFonts w:hint="eastAsia" w:ascii="宋体" w:hAnsi="宋体" w:cs="宋体"/>
                <w:color w:val="auto"/>
                <w:spacing w:val="0"/>
                <w:kern w:val="0"/>
                <w:sz w:val="24"/>
                <w:highlight w:val="none"/>
                <w:lang w:eastAsia="zh-CN"/>
              </w:rPr>
              <w:t>遴选</w:t>
            </w:r>
            <w:r>
              <w:rPr>
                <w:rFonts w:hint="eastAsia" w:ascii="宋体" w:hAnsi="宋体" w:cs="宋体"/>
                <w:color w:val="auto"/>
                <w:spacing w:val="0"/>
                <w:kern w:val="0"/>
                <w:sz w:val="24"/>
                <w:highlight w:val="none"/>
              </w:rPr>
              <w:t>的，相关</w:t>
            </w:r>
            <w:r>
              <w:rPr>
                <w:rFonts w:hint="eastAsia" w:ascii="宋体" w:hAnsi="宋体" w:cs="宋体"/>
                <w:color w:val="auto"/>
                <w:spacing w:val="0"/>
                <w:kern w:val="0"/>
                <w:sz w:val="24"/>
                <w:highlight w:val="none"/>
                <w:lang w:eastAsia="zh-CN"/>
              </w:rPr>
              <w:t>遴选</w:t>
            </w:r>
            <w:r>
              <w:rPr>
                <w:rFonts w:hint="eastAsia" w:ascii="宋体" w:hAnsi="宋体" w:cs="宋体"/>
                <w:color w:val="auto"/>
                <w:spacing w:val="0"/>
                <w:kern w:val="0"/>
                <w:sz w:val="24"/>
                <w:highlight w:val="none"/>
              </w:rPr>
              <w:t>无效。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967" w:type="dxa"/>
            <w:shd w:val="clear" w:color="auto" w:fill="FFFFFF"/>
            <w:noWrap w:val="0"/>
            <w:vAlign w:val="center"/>
          </w:tcPr>
          <w:p>
            <w:pPr>
              <w:widowControl/>
              <w:jc w:val="left"/>
              <w:rPr>
                <w:rFonts w:hint="eastAsia" w:ascii="宋体" w:hAnsi="宋体" w:cs="宋体"/>
                <w:color w:val="000000"/>
                <w:spacing w:val="0"/>
                <w:sz w:val="24"/>
              </w:rPr>
            </w:pPr>
            <w:r>
              <w:rPr>
                <w:rFonts w:hint="eastAsia" w:ascii="宋体" w:hAnsi="宋体" w:cs="宋体"/>
                <w:color w:val="000000"/>
                <w:spacing w:val="0"/>
                <w:sz w:val="24"/>
                <w:lang w:val="en-US" w:eastAsia="zh-CN"/>
              </w:rPr>
              <w:t>10</w:t>
            </w:r>
            <w:r>
              <w:rPr>
                <w:rFonts w:hint="eastAsia" w:ascii="宋体" w:hAnsi="宋体" w:cs="宋体"/>
                <w:color w:val="000000"/>
                <w:spacing w:val="0"/>
                <w:sz w:val="24"/>
              </w:rPr>
              <w:t>.</w:t>
            </w:r>
            <w:r>
              <w:rPr>
                <w:rFonts w:hint="eastAsia" w:ascii="宋体" w:hAnsi="宋体" w:cs="宋体"/>
                <w:color w:val="000000"/>
                <w:spacing w:val="0"/>
                <w:sz w:val="24"/>
                <w:lang w:eastAsia="zh-CN"/>
              </w:rPr>
              <w:t>遴选</w:t>
            </w:r>
            <w:r>
              <w:rPr>
                <w:rFonts w:hint="eastAsia" w:ascii="宋体" w:hAnsi="宋体" w:cs="宋体"/>
                <w:color w:val="000000"/>
                <w:spacing w:val="0"/>
                <w:sz w:val="24"/>
              </w:rPr>
              <w:t>保证金</w:t>
            </w:r>
          </w:p>
        </w:tc>
        <w:tc>
          <w:tcPr>
            <w:tcW w:w="5592" w:type="dxa"/>
            <w:shd w:val="clear" w:color="auto" w:fill="FFFFFF"/>
            <w:noWrap w:val="0"/>
            <w:vAlign w:val="center"/>
          </w:tcPr>
          <w:p>
            <w:pPr>
              <w:widowControl/>
              <w:jc w:val="left"/>
              <w:rPr>
                <w:rFonts w:hint="eastAsia" w:ascii="宋体" w:hAnsi="宋体" w:cs="宋体"/>
                <w:color w:val="000000"/>
                <w:spacing w:val="0"/>
                <w:sz w:val="24"/>
              </w:rPr>
            </w:pPr>
            <w:r>
              <w:rPr>
                <w:rFonts w:hint="eastAsia" w:ascii="宋体" w:hAnsi="宋体" w:cs="宋体"/>
                <w:color w:val="000000"/>
                <w:spacing w:val="0"/>
                <w:sz w:val="24"/>
              </w:rPr>
              <w:t>按</w:t>
            </w:r>
            <w:r>
              <w:rPr>
                <w:rFonts w:hint="eastAsia" w:ascii="宋体" w:hAnsi="宋体" w:cs="宋体"/>
                <w:color w:val="000000"/>
                <w:spacing w:val="0"/>
                <w:sz w:val="24"/>
                <w:lang w:eastAsia="zh-CN"/>
              </w:rPr>
              <w:t>遴选文件</w:t>
            </w:r>
            <w:r>
              <w:rPr>
                <w:rFonts w:hint="eastAsia" w:ascii="宋体" w:hAnsi="宋体" w:cs="宋体"/>
                <w:color w:val="000000"/>
                <w:spacing w:val="0"/>
                <w:sz w:val="24"/>
              </w:rPr>
              <w:t>要求提交</w:t>
            </w:r>
            <w:r>
              <w:rPr>
                <w:rFonts w:hint="eastAsia" w:ascii="宋体" w:hAnsi="宋体" w:cs="宋体"/>
                <w:color w:val="000000"/>
                <w:spacing w:val="0"/>
                <w:sz w:val="24"/>
                <w:lang w:eastAsia="zh-CN"/>
              </w:rPr>
              <w:t>遴选</w:t>
            </w:r>
            <w:r>
              <w:rPr>
                <w:rFonts w:hint="eastAsia" w:ascii="宋体" w:hAnsi="宋体" w:cs="宋体"/>
                <w:color w:val="000000"/>
                <w:spacing w:val="0"/>
                <w:sz w:val="24"/>
              </w:rPr>
              <w:t>保证金</w:t>
            </w:r>
          </w:p>
        </w:tc>
      </w:tr>
    </w:tbl>
    <w:p>
      <w:pPr>
        <w:spacing w:line="500" w:lineRule="exact"/>
        <w:ind w:firstLine="480" w:firstLineChars="200"/>
        <w:jc w:val="left"/>
        <w:rPr>
          <w:rFonts w:hint="eastAsia" w:ascii="宋体" w:hAnsi="宋体" w:cs="宋体"/>
          <w:spacing w:val="0"/>
        </w:rPr>
      </w:pPr>
      <w:r>
        <w:rPr>
          <w:rFonts w:hint="eastAsia" w:ascii="宋体" w:hAnsi="宋体" w:cs="宋体"/>
          <w:bCs/>
          <w:color w:val="000000"/>
          <w:spacing w:val="0"/>
          <w:sz w:val="24"/>
        </w:rPr>
        <w:t>说明：（1）</w:t>
      </w:r>
      <w:r>
        <w:rPr>
          <w:rFonts w:hint="eastAsia" w:ascii="宋体" w:hAnsi="宋体" w:cs="宋体"/>
          <w:bCs/>
          <w:color w:val="000000"/>
          <w:spacing w:val="0"/>
          <w:sz w:val="24"/>
          <w:lang w:val="zh-CN"/>
        </w:rPr>
        <w:t>参选单位的资格条件在评选时进行检查。参选单位应在参选文件中按遴选文件的规定和要求附上所有的资格证明文件，提供的复印件必须加盖参选单位公章。（2）</w:t>
      </w:r>
      <w:r>
        <w:rPr>
          <w:rFonts w:hint="eastAsia" w:ascii="宋体" w:hAnsi="宋体" w:cs="宋体"/>
          <w:color w:val="000000"/>
          <w:spacing w:val="0"/>
          <w:sz w:val="24"/>
        </w:rPr>
        <w:t>资格审查表中任一条款审查不合格的，</w:t>
      </w:r>
      <w:r>
        <w:rPr>
          <w:rFonts w:hint="eastAsia" w:ascii="宋体" w:hAnsi="宋体" w:cs="宋体"/>
          <w:bCs/>
          <w:spacing w:val="0"/>
          <w:kern w:val="0"/>
          <w:sz w:val="24"/>
        </w:rPr>
        <w:t>资格审查不合格</w:t>
      </w:r>
      <w:r>
        <w:rPr>
          <w:rFonts w:hint="eastAsia" w:ascii="宋体" w:hAnsi="宋体" w:cs="宋体"/>
          <w:color w:val="000000"/>
          <w:spacing w:val="0"/>
          <w:sz w:val="24"/>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G Times">
    <w:altName w:val="Times New Roman"/>
    <w:panose1 w:val="02020603050405020304"/>
    <w:charset w:val="00"/>
    <w:family w:val="roman"/>
    <w:pitch w:val="default"/>
    <w:sig w:usb0="00000000"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NGJmN2JhOWIwYzZkMTZhZjk0ZTcyZDQzYjY4MTkifQ=="/>
  </w:docVars>
  <w:rsids>
    <w:rsidRoot w:val="09EE1A24"/>
    <w:rsid w:val="09EE1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beforeLines="0" w:after="260" w:afterLines="0" w:line="415" w:lineRule="auto"/>
      <w:jc w:val="center"/>
      <w:outlineLvl w:val="1"/>
    </w:pPr>
    <w:rPr>
      <w:rFonts w:ascii="CG Times" w:hAnsi="CG Times"/>
      <w:b/>
      <w:sz w:val="30"/>
      <w:szCs w:val="20"/>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2024-05-11T00:46:00Z</dcterms:created>
  <dc:creator>Administrator</dc:creator>
  <cp:lastModifiedBy>Administrator</cp:lastModifiedBy>
  <dcterms:modified xsi:type="dcterms:W3CDTF">2024-05-11T00:49:04Z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278F16F9CE614682BD1D98C541B264EF_11</vt:lpwstr>
  </property>
</Properties>
</file>